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835" w:rsidRDefault="00930835" w:rsidP="00930835">
      <w:pPr>
        <w:spacing w:after="0" w:line="240" w:lineRule="auto"/>
        <w:rPr>
          <w:rFonts w:cs="Times New Roman"/>
          <w:szCs w:val="24"/>
        </w:rPr>
      </w:pPr>
      <w:r>
        <w:rPr>
          <w:rFonts w:ascii="Georgia" w:hAnsi="Georgia"/>
          <w:noProof/>
        </w:rPr>
        <w:drawing>
          <wp:inline distT="0" distB="0" distL="0" distR="0" wp14:anchorId="14082509" wp14:editId="17817774">
            <wp:extent cx="333375" cy="4857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835" w:rsidRDefault="00F34490" w:rsidP="00930835">
      <w:pPr>
        <w:spacing w:after="0" w:line="240" w:lineRule="auto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REPUBLIKA</w:t>
      </w:r>
      <w:r w:rsidR="00930835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SRBIJA</w:t>
      </w:r>
    </w:p>
    <w:p w:rsidR="00930835" w:rsidRDefault="00F34490" w:rsidP="00930835">
      <w:pPr>
        <w:spacing w:after="0" w:line="240" w:lineRule="auto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NARODNA</w:t>
      </w:r>
      <w:r w:rsidR="00930835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SKUPŠTINA</w:t>
      </w:r>
    </w:p>
    <w:p w:rsidR="00930835" w:rsidRDefault="00F34490" w:rsidP="00930835">
      <w:pPr>
        <w:spacing w:after="0" w:line="240" w:lineRule="auto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Odbor</w:t>
      </w:r>
      <w:r w:rsidR="00930835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za</w:t>
      </w:r>
      <w:r w:rsidR="00930835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evropske</w:t>
      </w:r>
      <w:r w:rsidR="00930835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integracije</w:t>
      </w:r>
    </w:p>
    <w:p w:rsidR="00930835" w:rsidRDefault="00930835" w:rsidP="00930835">
      <w:pPr>
        <w:spacing w:after="0" w:line="240" w:lineRule="auto"/>
        <w:rPr>
          <w:rFonts w:cs="Times New Roman"/>
          <w:szCs w:val="24"/>
          <w:lang w:val="sr-Cyrl-RS"/>
        </w:rPr>
      </w:pPr>
      <w:r w:rsidRPr="001F7066">
        <w:rPr>
          <w:rFonts w:cs="Times New Roman"/>
          <w:szCs w:val="24"/>
          <w:lang w:val="sr-Cyrl-RS"/>
        </w:rPr>
        <w:t xml:space="preserve">20 </w:t>
      </w:r>
      <w:r w:rsidR="00F34490">
        <w:rPr>
          <w:rFonts w:cs="Times New Roman"/>
          <w:szCs w:val="24"/>
          <w:lang w:val="sr-Cyrl-RS"/>
        </w:rPr>
        <w:t>Broj</w:t>
      </w:r>
      <w:r>
        <w:rPr>
          <w:rFonts w:cs="Times New Roman"/>
          <w:szCs w:val="24"/>
          <w:lang w:val="sr-Cyrl-RS"/>
        </w:rPr>
        <w:t xml:space="preserve">: </w:t>
      </w:r>
      <w:r w:rsidR="001F7066" w:rsidRPr="001F7066">
        <w:rPr>
          <w:rFonts w:cs="Times New Roman"/>
          <w:szCs w:val="24"/>
          <w:lang w:val="sr-Cyrl-RS"/>
        </w:rPr>
        <w:t>06-2/40-12</w:t>
      </w:r>
    </w:p>
    <w:p w:rsidR="00930835" w:rsidRDefault="00930835" w:rsidP="00930835">
      <w:pPr>
        <w:spacing w:after="0" w:line="240" w:lineRule="auto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6. </w:t>
      </w:r>
      <w:r w:rsidR="00F34490">
        <w:rPr>
          <w:rFonts w:cs="Times New Roman"/>
          <w:szCs w:val="24"/>
          <w:lang w:val="sr-Cyrl-RS"/>
        </w:rPr>
        <w:t>mart</w:t>
      </w:r>
      <w:r>
        <w:rPr>
          <w:rFonts w:cs="Times New Roman"/>
          <w:szCs w:val="24"/>
          <w:lang w:val="sr-Cyrl-RS"/>
        </w:rPr>
        <w:t xml:space="preserve"> 2012. </w:t>
      </w:r>
      <w:r w:rsidR="00F34490">
        <w:rPr>
          <w:rFonts w:cs="Times New Roman"/>
          <w:szCs w:val="24"/>
          <w:lang w:val="sr-Cyrl-RS"/>
        </w:rPr>
        <w:t>godine</w:t>
      </w:r>
    </w:p>
    <w:p w:rsidR="00930835" w:rsidRDefault="00F34490" w:rsidP="00F34490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  <w:lang w:val="sr-Cyrl-RS"/>
        </w:rPr>
        <w:t>B</w:t>
      </w:r>
      <w:r w:rsidR="00930835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e</w:t>
      </w:r>
      <w:r w:rsidR="00930835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o</w:t>
      </w:r>
      <w:r w:rsidR="00930835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g</w:t>
      </w:r>
      <w:r w:rsidR="00930835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r</w:t>
      </w:r>
      <w:r w:rsidR="00930835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a</w:t>
      </w:r>
      <w:r w:rsidR="00930835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d</w:t>
      </w:r>
    </w:p>
    <w:p w:rsidR="00F34490" w:rsidRDefault="00F34490" w:rsidP="00F34490">
      <w:pPr>
        <w:spacing w:after="0" w:line="240" w:lineRule="auto"/>
        <w:rPr>
          <w:rFonts w:cs="Times New Roman"/>
          <w:szCs w:val="24"/>
        </w:rPr>
      </w:pPr>
    </w:p>
    <w:p w:rsidR="00F34490" w:rsidRPr="00F34490" w:rsidRDefault="00F34490" w:rsidP="00F34490">
      <w:pPr>
        <w:spacing w:after="0" w:line="240" w:lineRule="auto"/>
        <w:rPr>
          <w:rFonts w:cs="Times New Roman"/>
          <w:szCs w:val="24"/>
        </w:rPr>
      </w:pPr>
      <w:bookmarkStart w:id="0" w:name="_GoBack"/>
      <w:bookmarkEnd w:id="0"/>
    </w:p>
    <w:p w:rsidR="00930835" w:rsidRDefault="00F34490" w:rsidP="00930835">
      <w:pPr>
        <w:spacing w:after="0" w:line="240" w:lineRule="auto"/>
        <w:jc w:val="center"/>
        <w:rPr>
          <w:rFonts w:eastAsia="Times New Roman" w:cs="Times New Roman"/>
          <w:b/>
          <w:szCs w:val="24"/>
          <w:lang w:val="sr-Cyrl-CS"/>
        </w:rPr>
      </w:pPr>
      <w:r>
        <w:rPr>
          <w:rFonts w:eastAsia="Times New Roman" w:cs="Times New Roman"/>
          <w:b/>
          <w:szCs w:val="24"/>
          <w:lang w:val="sr-Cyrl-CS"/>
        </w:rPr>
        <w:t>I</w:t>
      </w:r>
      <w:r w:rsidR="00930835">
        <w:rPr>
          <w:rFonts w:eastAsia="Times New Roman" w:cs="Times New Roman"/>
          <w:b/>
          <w:szCs w:val="24"/>
          <w:lang w:val="sr-Cyrl-CS"/>
        </w:rPr>
        <w:t xml:space="preserve"> </w:t>
      </w:r>
      <w:r>
        <w:rPr>
          <w:rFonts w:eastAsia="Times New Roman" w:cs="Times New Roman"/>
          <w:b/>
          <w:szCs w:val="24"/>
          <w:lang w:val="sr-Cyrl-CS"/>
        </w:rPr>
        <w:t>N</w:t>
      </w:r>
      <w:r w:rsidR="00930835">
        <w:rPr>
          <w:rFonts w:eastAsia="Times New Roman" w:cs="Times New Roman"/>
          <w:b/>
          <w:szCs w:val="24"/>
          <w:lang w:val="sr-Cyrl-CS"/>
        </w:rPr>
        <w:t xml:space="preserve"> </w:t>
      </w:r>
      <w:r>
        <w:rPr>
          <w:rFonts w:eastAsia="Times New Roman" w:cs="Times New Roman"/>
          <w:b/>
          <w:szCs w:val="24"/>
          <w:lang w:val="sr-Cyrl-CS"/>
        </w:rPr>
        <w:t>F</w:t>
      </w:r>
      <w:r w:rsidR="00930835">
        <w:rPr>
          <w:rFonts w:eastAsia="Times New Roman" w:cs="Times New Roman"/>
          <w:b/>
          <w:szCs w:val="24"/>
          <w:lang w:val="sr-Cyrl-CS"/>
        </w:rPr>
        <w:t xml:space="preserve"> </w:t>
      </w:r>
      <w:r>
        <w:rPr>
          <w:rFonts w:eastAsia="Times New Roman" w:cs="Times New Roman"/>
          <w:b/>
          <w:szCs w:val="24"/>
          <w:lang w:val="sr-Cyrl-CS"/>
        </w:rPr>
        <w:t>O</w:t>
      </w:r>
      <w:r w:rsidR="00930835">
        <w:rPr>
          <w:rFonts w:eastAsia="Times New Roman" w:cs="Times New Roman"/>
          <w:b/>
          <w:szCs w:val="24"/>
          <w:lang w:val="sr-Cyrl-CS"/>
        </w:rPr>
        <w:t xml:space="preserve"> </w:t>
      </w:r>
      <w:r>
        <w:rPr>
          <w:rFonts w:eastAsia="Times New Roman" w:cs="Times New Roman"/>
          <w:b/>
          <w:szCs w:val="24"/>
          <w:lang w:val="sr-Cyrl-CS"/>
        </w:rPr>
        <w:t>R</w:t>
      </w:r>
      <w:r w:rsidR="00930835">
        <w:rPr>
          <w:rFonts w:eastAsia="Times New Roman" w:cs="Times New Roman"/>
          <w:b/>
          <w:szCs w:val="24"/>
          <w:lang w:val="sr-Cyrl-CS"/>
        </w:rPr>
        <w:t xml:space="preserve"> </w:t>
      </w:r>
      <w:r>
        <w:rPr>
          <w:rFonts w:eastAsia="Times New Roman" w:cs="Times New Roman"/>
          <w:b/>
          <w:szCs w:val="24"/>
          <w:lang w:val="sr-Cyrl-CS"/>
        </w:rPr>
        <w:t>M</w:t>
      </w:r>
      <w:r w:rsidR="00930835">
        <w:rPr>
          <w:rFonts w:eastAsia="Times New Roman" w:cs="Times New Roman"/>
          <w:b/>
          <w:szCs w:val="24"/>
          <w:lang w:val="sr-Cyrl-CS"/>
        </w:rPr>
        <w:t xml:space="preserve"> </w:t>
      </w:r>
      <w:r>
        <w:rPr>
          <w:rFonts w:eastAsia="Times New Roman" w:cs="Times New Roman"/>
          <w:b/>
          <w:szCs w:val="24"/>
          <w:lang w:val="sr-Cyrl-CS"/>
        </w:rPr>
        <w:t>A</w:t>
      </w:r>
      <w:r w:rsidR="00930835">
        <w:rPr>
          <w:rFonts w:eastAsia="Times New Roman" w:cs="Times New Roman"/>
          <w:b/>
          <w:szCs w:val="24"/>
          <w:lang w:val="sr-Cyrl-CS"/>
        </w:rPr>
        <w:t xml:space="preserve"> </w:t>
      </w:r>
      <w:r>
        <w:rPr>
          <w:rFonts w:eastAsia="Times New Roman" w:cs="Times New Roman"/>
          <w:b/>
          <w:szCs w:val="24"/>
          <w:lang w:val="sr-Cyrl-CS"/>
        </w:rPr>
        <w:t>C</w:t>
      </w:r>
      <w:r w:rsidR="00930835">
        <w:rPr>
          <w:rFonts w:eastAsia="Times New Roman" w:cs="Times New Roman"/>
          <w:b/>
          <w:szCs w:val="24"/>
          <w:lang w:val="sr-Cyrl-CS"/>
        </w:rPr>
        <w:t xml:space="preserve"> </w:t>
      </w:r>
      <w:r>
        <w:rPr>
          <w:rFonts w:eastAsia="Times New Roman" w:cs="Times New Roman"/>
          <w:b/>
          <w:szCs w:val="24"/>
          <w:lang w:val="sr-Cyrl-CS"/>
        </w:rPr>
        <w:t>I</w:t>
      </w:r>
      <w:r w:rsidR="00930835">
        <w:rPr>
          <w:rFonts w:eastAsia="Times New Roman" w:cs="Times New Roman"/>
          <w:b/>
          <w:szCs w:val="24"/>
          <w:lang w:val="sr-Cyrl-CS"/>
        </w:rPr>
        <w:t xml:space="preserve"> </w:t>
      </w:r>
      <w:r>
        <w:rPr>
          <w:rFonts w:eastAsia="Times New Roman" w:cs="Times New Roman"/>
          <w:b/>
          <w:szCs w:val="24"/>
          <w:lang w:val="sr-Cyrl-CS"/>
        </w:rPr>
        <w:t>J</w:t>
      </w:r>
      <w:r w:rsidR="00930835">
        <w:rPr>
          <w:rFonts w:eastAsia="Times New Roman" w:cs="Times New Roman"/>
          <w:b/>
          <w:szCs w:val="24"/>
          <w:lang w:val="sr-Cyrl-CS"/>
        </w:rPr>
        <w:t xml:space="preserve"> </w:t>
      </w:r>
      <w:r>
        <w:rPr>
          <w:rFonts w:eastAsia="Times New Roman" w:cs="Times New Roman"/>
          <w:b/>
          <w:szCs w:val="24"/>
          <w:lang w:val="sr-Cyrl-CS"/>
        </w:rPr>
        <w:t>A</w:t>
      </w:r>
    </w:p>
    <w:p w:rsidR="00930835" w:rsidRDefault="00930835" w:rsidP="00930835">
      <w:pPr>
        <w:spacing w:after="0" w:line="240" w:lineRule="auto"/>
        <w:jc w:val="center"/>
        <w:rPr>
          <w:rFonts w:eastAsia="Times New Roman" w:cs="Times New Roman"/>
          <w:b/>
          <w:szCs w:val="24"/>
          <w:lang w:val="sr-Cyrl-CS"/>
        </w:rPr>
      </w:pPr>
    </w:p>
    <w:p w:rsidR="00930835" w:rsidRDefault="00930835" w:rsidP="00930835">
      <w:pPr>
        <w:spacing w:after="0" w:line="240" w:lineRule="auto"/>
        <w:jc w:val="center"/>
        <w:rPr>
          <w:rFonts w:eastAsia="Times New Roman" w:cs="Times New Roman"/>
          <w:b/>
          <w:szCs w:val="24"/>
          <w:lang w:val="sr-Cyrl-CS"/>
        </w:rPr>
      </w:pPr>
      <w:r>
        <w:rPr>
          <w:rFonts w:eastAsia="Times New Roman" w:cs="Times New Roman"/>
          <w:b/>
          <w:szCs w:val="24"/>
          <w:lang w:val="sr-Cyrl-CS"/>
        </w:rPr>
        <w:t xml:space="preserve">   </w:t>
      </w:r>
      <w:r w:rsidR="00F34490">
        <w:rPr>
          <w:rFonts w:eastAsia="Times New Roman" w:cs="Times New Roman"/>
          <w:b/>
          <w:szCs w:val="24"/>
          <w:lang w:val="sr-Cyrl-CS"/>
        </w:rPr>
        <w:t>O</w:t>
      </w:r>
      <w:r>
        <w:rPr>
          <w:rFonts w:eastAsia="Times New Roman" w:cs="Times New Roman"/>
          <w:b/>
          <w:szCs w:val="24"/>
          <w:lang w:val="sr-Cyrl-CS"/>
        </w:rPr>
        <w:t xml:space="preserve"> </w:t>
      </w:r>
      <w:r w:rsidR="00F34490">
        <w:rPr>
          <w:rFonts w:eastAsia="Times New Roman" w:cs="Times New Roman"/>
          <w:b/>
          <w:szCs w:val="24"/>
          <w:lang w:val="sr-Cyrl-CS"/>
        </w:rPr>
        <w:t>JAVNOM</w:t>
      </w:r>
      <w:r>
        <w:rPr>
          <w:rFonts w:eastAsia="Times New Roman" w:cs="Times New Roman"/>
          <w:b/>
          <w:szCs w:val="24"/>
          <w:lang w:val="sr-Cyrl-CS"/>
        </w:rPr>
        <w:t xml:space="preserve"> </w:t>
      </w:r>
      <w:proofErr w:type="spellStart"/>
      <w:r w:rsidR="00F34490">
        <w:rPr>
          <w:rFonts w:eastAsia="Times New Roman" w:cs="Times New Roman"/>
          <w:b/>
          <w:szCs w:val="24"/>
          <w:lang w:val="sr-Cyrl-CS"/>
        </w:rPr>
        <w:t>SLUŠANjU</w:t>
      </w:r>
      <w:proofErr w:type="spellEnd"/>
      <w:r>
        <w:rPr>
          <w:rFonts w:eastAsia="Times New Roman" w:cs="Times New Roman"/>
          <w:b/>
          <w:szCs w:val="24"/>
          <w:lang w:val="sr-Cyrl-CS"/>
        </w:rPr>
        <w:t xml:space="preserve"> „</w:t>
      </w:r>
      <w:proofErr w:type="spellStart"/>
      <w:r w:rsidR="00F34490">
        <w:rPr>
          <w:rFonts w:eastAsia="Times New Roman" w:cs="Times New Roman"/>
          <w:b/>
          <w:szCs w:val="24"/>
          <w:lang w:val="sr-Cyrl-CS"/>
        </w:rPr>
        <w:t>KORIŠĆENjE</w:t>
      </w:r>
      <w:proofErr w:type="spellEnd"/>
      <w:r>
        <w:rPr>
          <w:rFonts w:eastAsia="Times New Roman" w:cs="Times New Roman"/>
          <w:b/>
          <w:szCs w:val="24"/>
          <w:lang w:val="sr-Cyrl-CS"/>
        </w:rPr>
        <w:t xml:space="preserve"> </w:t>
      </w:r>
      <w:r w:rsidR="00F34490">
        <w:rPr>
          <w:rFonts w:eastAsia="Times New Roman" w:cs="Times New Roman"/>
          <w:b/>
          <w:szCs w:val="24"/>
          <w:lang w:val="sr-Cyrl-CS"/>
        </w:rPr>
        <w:t>PRETPRISTUPNIH</w:t>
      </w:r>
      <w:r>
        <w:rPr>
          <w:rFonts w:eastAsia="Times New Roman" w:cs="Times New Roman"/>
          <w:b/>
          <w:szCs w:val="24"/>
          <w:lang w:val="sr-Cyrl-CS"/>
        </w:rPr>
        <w:t xml:space="preserve"> </w:t>
      </w:r>
      <w:r w:rsidR="00F34490">
        <w:rPr>
          <w:rFonts w:eastAsia="Times New Roman" w:cs="Times New Roman"/>
          <w:b/>
          <w:szCs w:val="24"/>
          <w:lang w:val="sr-Cyrl-CS"/>
        </w:rPr>
        <w:t>FONDOVA</w:t>
      </w:r>
      <w:r>
        <w:rPr>
          <w:rFonts w:eastAsia="Times New Roman" w:cs="Times New Roman"/>
          <w:b/>
          <w:szCs w:val="24"/>
          <w:lang w:val="sr-Cyrl-CS"/>
        </w:rPr>
        <w:t xml:space="preserve"> </w:t>
      </w:r>
      <w:r w:rsidR="00F34490">
        <w:rPr>
          <w:rFonts w:eastAsia="Times New Roman" w:cs="Times New Roman"/>
          <w:b/>
          <w:szCs w:val="24"/>
          <w:lang w:val="sr-Cyrl-CS"/>
        </w:rPr>
        <w:t>EVROPSKE</w:t>
      </w:r>
      <w:r>
        <w:rPr>
          <w:rFonts w:eastAsia="Times New Roman" w:cs="Times New Roman"/>
          <w:b/>
          <w:szCs w:val="24"/>
          <w:lang w:val="sr-Cyrl-CS"/>
        </w:rPr>
        <w:t xml:space="preserve"> </w:t>
      </w:r>
      <w:r w:rsidR="00F34490">
        <w:rPr>
          <w:rFonts w:eastAsia="Times New Roman" w:cs="Times New Roman"/>
          <w:b/>
          <w:szCs w:val="24"/>
          <w:lang w:val="sr-Cyrl-CS"/>
        </w:rPr>
        <w:t>UNIJE</w:t>
      </w:r>
      <w:r>
        <w:rPr>
          <w:rFonts w:eastAsia="Times New Roman" w:cs="Times New Roman"/>
          <w:b/>
          <w:szCs w:val="24"/>
          <w:lang w:val="sr-Cyrl-CS"/>
        </w:rPr>
        <w:t>“,</w:t>
      </w:r>
    </w:p>
    <w:p w:rsidR="00930835" w:rsidRDefault="00930835" w:rsidP="00F34490">
      <w:pPr>
        <w:spacing w:after="0" w:line="240" w:lineRule="auto"/>
        <w:jc w:val="center"/>
        <w:rPr>
          <w:rFonts w:eastAsia="Times New Roman" w:cs="Times New Roman"/>
          <w:b/>
          <w:color w:val="FF6600"/>
          <w:szCs w:val="24"/>
        </w:rPr>
      </w:pPr>
      <w:r>
        <w:rPr>
          <w:rFonts w:eastAsia="Times New Roman" w:cs="Times New Roman"/>
          <w:b/>
          <w:szCs w:val="24"/>
          <w:lang w:val="sr-Cyrl-CS"/>
        </w:rPr>
        <w:t xml:space="preserve"> </w:t>
      </w:r>
      <w:r w:rsidR="00F34490">
        <w:rPr>
          <w:rFonts w:eastAsia="Times New Roman" w:cs="Times New Roman"/>
          <w:b/>
          <w:szCs w:val="24"/>
          <w:lang w:val="sr-Cyrl-CS"/>
        </w:rPr>
        <w:t>SREDA</w:t>
      </w:r>
      <w:r>
        <w:rPr>
          <w:rFonts w:eastAsia="Times New Roman" w:cs="Times New Roman"/>
          <w:b/>
          <w:szCs w:val="24"/>
          <w:lang w:val="sr-Cyrl-CS"/>
        </w:rPr>
        <w:t xml:space="preserve">, 6. </w:t>
      </w:r>
      <w:r w:rsidR="00F34490">
        <w:rPr>
          <w:rFonts w:eastAsia="Times New Roman" w:cs="Times New Roman"/>
          <w:b/>
          <w:szCs w:val="24"/>
          <w:lang w:val="sr-Cyrl-CS"/>
        </w:rPr>
        <w:t>MART</w:t>
      </w:r>
      <w:r>
        <w:rPr>
          <w:rFonts w:eastAsia="Times New Roman" w:cs="Times New Roman"/>
          <w:b/>
          <w:szCs w:val="24"/>
          <w:lang w:val="sr-Cyrl-CS"/>
        </w:rPr>
        <w:t xml:space="preserve"> 2012. </w:t>
      </w:r>
      <w:r w:rsidR="00F34490">
        <w:rPr>
          <w:rFonts w:eastAsia="Times New Roman" w:cs="Times New Roman"/>
          <w:b/>
          <w:szCs w:val="24"/>
          <w:lang w:val="sr-Cyrl-CS"/>
        </w:rPr>
        <w:t>GODINE</w:t>
      </w:r>
      <w:r>
        <w:rPr>
          <w:rFonts w:eastAsia="Times New Roman" w:cs="Times New Roman"/>
          <w:b/>
          <w:szCs w:val="24"/>
          <w:lang w:val="sr-Cyrl-CS"/>
        </w:rPr>
        <w:t xml:space="preserve"> </w:t>
      </w:r>
    </w:p>
    <w:p w:rsidR="00F34490" w:rsidRPr="00F34490" w:rsidRDefault="00F34490" w:rsidP="00F34490">
      <w:pPr>
        <w:spacing w:after="0" w:line="240" w:lineRule="auto"/>
        <w:jc w:val="center"/>
        <w:rPr>
          <w:rFonts w:eastAsia="Times New Roman" w:cs="Times New Roman"/>
          <w:b/>
          <w:color w:val="FF6600"/>
          <w:szCs w:val="24"/>
        </w:rPr>
      </w:pPr>
    </w:p>
    <w:p w:rsidR="00930835" w:rsidRDefault="00F34490" w:rsidP="00930835">
      <w:pPr>
        <w:spacing w:after="0" w:line="240" w:lineRule="auto"/>
        <w:ind w:right="-80" w:firstLine="720"/>
        <w:rPr>
          <w:rFonts w:eastAsia="Times New Roman" w:cs="Times New Roman"/>
          <w:szCs w:val="24"/>
          <w:lang w:val="ru-RU"/>
        </w:rPr>
      </w:pPr>
      <w:r>
        <w:rPr>
          <w:rFonts w:eastAsia="Times New Roman" w:cs="Times New Roman"/>
          <w:szCs w:val="24"/>
          <w:lang w:val="ru-RU"/>
        </w:rPr>
        <w:t>Javno</w:t>
      </w:r>
      <w:r w:rsidR="00930835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slušanje</w:t>
      </w:r>
      <w:r w:rsidR="00930835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je</w:t>
      </w:r>
      <w:r w:rsidR="00930835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počelo</w:t>
      </w:r>
      <w:r w:rsidR="00930835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u</w:t>
      </w:r>
      <w:r w:rsidR="00930835">
        <w:rPr>
          <w:rFonts w:eastAsia="Times New Roman" w:cs="Times New Roman"/>
          <w:szCs w:val="24"/>
          <w:lang w:val="ru-RU"/>
        </w:rPr>
        <w:t xml:space="preserve"> </w:t>
      </w:r>
      <w:r w:rsidR="00930835" w:rsidRPr="00F205E4">
        <w:rPr>
          <w:rFonts w:eastAsia="Times New Roman" w:cs="Times New Roman"/>
          <w:szCs w:val="24"/>
          <w:lang w:val="ru-RU"/>
        </w:rPr>
        <w:t>1</w:t>
      </w:r>
      <w:r w:rsidR="00F205E4" w:rsidRPr="00F205E4">
        <w:rPr>
          <w:rFonts w:eastAsia="Times New Roman" w:cs="Times New Roman"/>
          <w:szCs w:val="24"/>
          <w:lang w:val="ru-RU"/>
        </w:rPr>
        <w:t>2</w:t>
      </w:r>
      <w:r w:rsidR="00930835" w:rsidRPr="00F205E4">
        <w:rPr>
          <w:rFonts w:eastAsia="Times New Roman" w:cs="Times New Roman"/>
          <w:szCs w:val="24"/>
          <w:lang w:val="ru-RU"/>
        </w:rPr>
        <w:t>.00</w:t>
      </w:r>
      <w:r w:rsidR="00930835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časova</w:t>
      </w:r>
      <w:r w:rsidR="00930835">
        <w:rPr>
          <w:rFonts w:eastAsia="Times New Roman" w:cs="Times New Roman"/>
          <w:szCs w:val="24"/>
          <w:lang w:val="ru-RU"/>
        </w:rPr>
        <w:t xml:space="preserve">. </w:t>
      </w:r>
    </w:p>
    <w:p w:rsidR="00930835" w:rsidRDefault="00930835" w:rsidP="00930835">
      <w:pPr>
        <w:spacing w:after="0" w:line="240" w:lineRule="auto"/>
        <w:ind w:right="-80" w:firstLine="720"/>
        <w:rPr>
          <w:rFonts w:eastAsia="Times New Roman" w:cs="Times New Roman"/>
          <w:szCs w:val="24"/>
          <w:lang w:val="ru-RU"/>
        </w:rPr>
      </w:pPr>
    </w:p>
    <w:p w:rsidR="003A49EB" w:rsidRDefault="00F34490" w:rsidP="00F205E4">
      <w:pPr>
        <w:spacing w:after="0" w:line="240" w:lineRule="auto"/>
        <w:ind w:firstLine="720"/>
        <w:jc w:val="both"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CS"/>
        </w:rPr>
        <w:t>Javnim</w:t>
      </w:r>
      <w:r w:rsidR="00930835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slušanjem</w:t>
      </w:r>
      <w:r w:rsidR="00930835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je</w:t>
      </w:r>
      <w:r w:rsidR="00930835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predsedavao</w:t>
      </w:r>
      <w:r w:rsidR="00930835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Laslo</w:t>
      </w:r>
      <w:r w:rsidR="00930835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Varga</w:t>
      </w:r>
      <w:r w:rsidR="00930835">
        <w:rPr>
          <w:rFonts w:eastAsia="Times New Roman" w:cs="Times New Roman"/>
          <w:szCs w:val="24"/>
          <w:lang w:val="sr-Cyrl-CS"/>
        </w:rPr>
        <w:t xml:space="preserve">, </w:t>
      </w:r>
      <w:r>
        <w:rPr>
          <w:rFonts w:eastAsia="Times New Roman" w:cs="Times New Roman"/>
          <w:szCs w:val="24"/>
          <w:lang w:val="sr-Cyrl-CS"/>
        </w:rPr>
        <w:t>predsednik</w:t>
      </w:r>
      <w:r w:rsidR="00930835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Odbora</w:t>
      </w:r>
      <w:r w:rsidR="00930835">
        <w:rPr>
          <w:rFonts w:eastAsia="Times New Roman" w:cs="Times New Roman"/>
          <w:szCs w:val="24"/>
          <w:lang w:val="sr-Cyrl-CS"/>
        </w:rPr>
        <w:t xml:space="preserve">. </w:t>
      </w:r>
      <w:r>
        <w:rPr>
          <w:rFonts w:eastAsia="Times New Roman" w:cs="Times New Roman"/>
          <w:szCs w:val="24"/>
          <w:lang w:val="sr-Cyrl-CS"/>
        </w:rPr>
        <w:t>Javnom</w:t>
      </w:r>
      <w:r w:rsidR="00930835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slušanju</w:t>
      </w:r>
      <w:r w:rsidR="00930835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su</w:t>
      </w:r>
      <w:r w:rsidR="00930835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prisustvovali</w:t>
      </w:r>
      <w:r w:rsidR="003A49EB">
        <w:rPr>
          <w:rFonts w:eastAsia="Times New Roman" w:cs="Times New Roman"/>
          <w:szCs w:val="24"/>
          <w:lang w:val="sr-Cyrl-CS"/>
        </w:rPr>
        <w:t xml:space="preserve">, </w:t>
      </w:r>
      <w:r>
        <w:rPr>
          <w:rFonts w:eastAsia="Times New Roman" w:cs="Times New Roman"/>
          <w:szCs w:val="24"/>
          <w:lang w:val="sr-Cyrl-CS"/>
        </w:rPr>
        <w:t>pored</w:t>
      </w:r>
      <w:r w:rsidR="00930835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članova</w:t>
      </w:r>
      <w:r w:rsidR="00930835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Odbora</w:t>
      </w:r>
      <w:r w:rsidR="00930835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RS"/>
        </w:rPr>
        <w:t>za</w:t>
      </w:r>
      <w:r w:rsidR="003A49EB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evropske</w:t>
      </w:r>
      <w:r w:rsidR="003A49EB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integracije</w:t>
      </w:r>
      <w:r w:rsidR="003A49EB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i</w:t>
      </w:r>
      <w:r w:rsidR="003A49EB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njihovih</w:t>
      </w:r>
      <w:r w:rsidR="003A49EB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zamenika</w:t>
      </w:r>
      <w:r w:rsidR="003A49EB">
        <w:rPr>
          <w:rFonts w:eastAsia="Times New Roman" w:cs="Times New Roman"/>
          <w:szCs w:val="24"/>
          <w:lang w:val="sr-Cyrl-RS"/>
        </w:rPr>
        <w:t xml:space="preserve">, </w:t>
      </w:r>
      <w:r>
        <w:rPr>
          <w:rFonts w:eastAsia="Times New Roman" w:cs="Times New Roman"/>
          <w:szCs w:val="24"/>
          <w:lang w:val="sr-Cyrl-RS"/>
        </w:rPr>
        <w:t>narodnih</w:t>
      </w:r>
      <w:r w:rsidR="003A49EB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poslanika</w:t>
      </w:r>
      <w:r w:rsidR="003A49EB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i</w:t>
      </w:r>
      <w:r w:rsidR="003A49EB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predstavnici</w:t>
      </w:r>
      <w:r w:rsidR="003A49EB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Centra</w:t>
      </w:r>
      <w:r w:rsidR="003A49EB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za</w:t>
      </w:r>
      <w:r w:rsidR="003A49EB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evro</w:t>
      </w:r>
      <w:r w:rsidR="003A49EB">
        <w:rPr>
          <w:rFonts w:eastAsia="Times New Roman" w:cs="Times New Roman"/>
          <w:szCs w:val="24"/>
          <w:lang w:val="sr-Cyrl-RS"/>
        </w:rPr>
        <w:t>-</w:t>
      </w:r>
      <w:r>
        <w:rPr>
          <w:rFonts w:eastAsia="Times New Roman" w:cs="Times New Roman"/>
          <w:szCs w:val="24"/>
          <w:lang w:val="sr-Cyrl-RS"/>
        </w:rPr>
        <w:t>atlantske</w:t>
      </w:r>
      <w:r w:rsidR="003A49EB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studije</w:t>
      </w:r>
      <w:r w:rsidR="003A49EB">
        <w:rPr>
          <w:rFonts w:eastAsia="Times New Roman" w:cs="Times New Roman"/>
          <w:szCs w:val="24"/>
          <w:lang w:val="sr-Cyrl-RS"/>
        </w:rPr>
        <w:t xml:space="preserve">, </w:t>
      </w:r>
      <w:r>
        <w:rPr>
          <w:rFonts w:eastAsia="Times New Roman" w:cs="Times New Roman"/>
          <w:szCs w:val="24"/>
          <w:lang w:val="sr-Cyrl-RS"/>
        </w:rPr>
        <w:t>Misije</w:t>
      </w:r>
      <w:r w:rsidR="003A49EB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OEBS</w:t>
      </w:r>
      <w:r w:rsidR="003A49EB">
        <w:rPr>
          <w:rFonts w:eastAsia="Times New Roman" w:cs="Times New Roman"/>
          <w:szCs w:val="24"/>
          <w:lang w:val="sr-Cyrl-RS"/>
        </w:rPr>
        <w:t>-</w:t>
      </w:r>
      <w:r>
        <w:rPr>
          <w:rFonts w:eastAsia="Times New Roman" w:cs="Times New Roman"/>
          <w:szCs w:val="24"/>
          <w:lang w:val="sr-Cyrl-RS"/>
        </w:rPr>
        <w:t>a</w:t>
      </w:r>
      <w:r w:rsidR="003A49EB">
        <w:rPr>
          <w:rFonts w:eastAsia="Times New Roman" w:cs="Times New Roman"/>
          <w:szCs w:val="24"/>
          <w:lang w:val="sr-Cyrl-RS"/>
        </w:rPr>
        <w:t xml:space="preserve">, </w:t>
      </w:r>
      <w:r>
        <w:rPr>
          <w:rFonts w:eastAsia="Times New Roman" w:cs="Times New Roman"/>
          <w:szCs w:val="24"/>
          <w:lang w:val="sr-Cyrl-RS"/>
        </w:rPr>
        <w:t>Fondacije</w:t>
      </w:r>
      <w:r w:rsidR="003A49EB">
        <w:rPr>
          <w:rFonts w:eastAsia="Times New Roman" w:cs="Times New Roman"/>
          <w:szCs w:val="24"/>
          <w:lang w:val="sr-Cyrl-RS"/>
        </w:rPr>
        <w:t xml:space="preserve"> </w:t>
      </w:r>
      <w:r w:rsidR="003A49EB" w:rsidRPr="003A49EB">
        <w:rPr>
          <w:rFonts w:eastAsia="Times New Roman" w:cs="Times New Roman"/>
          <w:szCs w:val="24"/>
          <w:lang w:val="sr-Cyrl-RS"/>
        </w:rPr>
        <w:t>Heinrich Böll</w:t>
      </w:r>
      <w:r w:rsidR="003A49EB">
        <w:rPr>
          <w:rFonts w:eastAsia="Times New Roman" w:cs="Times New Roman"/>
          <w:szCs w:val="24"/>
          <w:lang w:val="sr-Cyrl-RS"/>
        </w:rPr>
        <w:t xml:space="preserve">, </w:t>
      </w:r>
      <w:r>
        <w:rPr>
          <w:rFonts w:eastAsia="Times New Roman" w:cs="Times New Roman"/>
          <w:szCs w:val="24"/>
          <w:lang w:val="sr-Cyrl-RS"/>
        </w:rPr>
        <w:t>ambasade</w:t>
      </w:r>
      <w:r w:rsidR="003A49EB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Švedske</w:t>
      </w:r>
      <w:r w:rsidR="003A49EB">
        <w:rPr>
          <w:rFonts w:eastAsia="Times New Roman" w:cs="Times New Roman"/>
          <w:szCs w:val="24"/>
          <w:lang w:val="sr-Cyrl-RS"/>
        </w:rPr>
        <w:t>,</w:t>
      </w:r>
      <w:r w:rsidR="00F205E4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Francuske</w:t>
      </w:r>
      <w:r w:rsidR="00F205E4">
        <w:rPr>
          <w:rFonts w:eastAsia="Times New Roman" w:cs="Times New Roman"/>
          <w:szCs w:val="24"/>
          <w:lang w:val="sr-Cyrl-RS"/>
        </w:rPr>
        <w:t xml:space="preserve">, </w:t>
      </w:r>
      <w:r>
        <w:rPr>
          <w:rFonts w:eastAsia="Times New Roman" w:cs="Times New Roman"/>
          <w:szCs w:val="24"/>
          <w:lang w:val="sr-Cyrl-RS"/>
        </w:rPr>
        <w:t>Holancije</w:t>
      </w:r>
      <w:r w:rsidR="00F205E4">
        <w:rPr>
          <w:rFonts w:eastAsia="Times New Roman" w:cs="Times New Roman"/>
          <w:szCs w:val="24"/>
          <w:lang w:val="sr-Cyrl-RS"/>
        </w:rPr>
        <w:t>,</w:t>
      </w:r>
      <w:r w:rsidR="003A49EB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Belgije</w:t>
      </w:r>
      <w:r w:rsidR="00F205E4">
        <w:rPr>
          <w:rFonts w:eastAsia="Times New Roman" w:cs="Times New Roman"/>
          <w:szCs w:val="24"/>
          <w:lang w:val="sr-Cyrl-RS"/>
        </w:rPr>
        <w:t xml:space="preserve">, </w:t>
      </w:r>
      <w:r>
        <w:rPr>
          <w:rFonts w:eastAsia="Times New Roman" w:cs="Times New Roman"/>
          <w:szCs w:val="24"/>
          <w:lang w:val="sr-Cyrl-RS"/>
        </w:rPr>
        <w:t>Austrije</w:t>
      </w:r>
      <w:r w:rsidR="003A49EB">
        <w:rPr>
          <w:rFonts w:eastAsia="Times New Roman" w:cs="Times New Roman"/>
          <w:szCs w:val="24"/>
          <w:lang w:val="sr-Cyrl-RS"/>
        </w:rPr>
        <w:t xml:space="preserve">, </w:t>
      </w:r>
      <w:r>
        <w:rPr>
          <w:rFonts w:eastAsia="Times New Roman" w:cs="Times New Roman"/>
          <w:szCs w:val="24"/>
          <w:lang w:val="sr-Cyrl-RS"/>
        </w:rPr>
        <w:t>Mađarske</w:t>
      </w:r>
      <w:r w:rsidR="003A49EB">
        <w:rPr>
          <w:rFonts w:eastAsia="Times New Roman" w:cs="Times New Roman"/>
          <w:szCs w:val="24"/>
          <w:lang w:val="sr-Cyrl-RS"/>
        </w:rPr>
        <w:t xml:space="preserve">, </w:t>
      </w:r>
      <w:r>
        <w:rPr>
          <w:rFonts w:eastAsia="Times New Roman" w:cs="Times New Roman"/>
          <w:szCs w:val="24"/>
          <w:lang w:val="sr-Cyrl-RS"/>
        </w:rPr>
        <w:t>Finske</w:t>
      </w:r>
      <w:r w:rsidR="003A49EB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i</w:t>
      </w:r>
      <w:r w:rsidR="003A49EB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Poljske</w:t>
      </w:r>
      <w:r w:rsidR="003A49EB">
        <w:rPr>
          <w:rFonts w:eastAsia="Times New Roman" w:cs="Times New Roman"/>
          <w:szCs w:val="24"/>
          <w:lang w:val="sr-Cyrl-RS"/>
        </w:rPr>
        <w:t xml:space="preserve">, </w:t>
      </w:r>
      <w:r>
        <w:rPr>
          <w:rFonts w:eastAsia="Times New Roman" w:cs="Times New Roman"/>
          <w:szCs w:val="24"/>
          <w:lang w:val="sr-Cyrl-RS"/>
        </w:rPr>
        <w:t>Ministarstva</w:t>
      </w:r>
      <w:r w:rsidR="00EE5472" w:rsidRPr="00EE5472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zaštite</w:t>
      </w:r>
      <w:r w:rsidR="00EE5472" w:rsidRPr="00EE5472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životne</w:t>
      </w:r>
      <w:r w:rsidR="00EE5472" w:rsidRPr="00EE5472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sredine</w:t>
      </w:r>
      <w:r w:rsidR="00EE5472" w:rsidRPr="00EE5472">
        <w:rPr>
          <w:rFonts w:eastAsia="Times New Roman" w:cs="Times New Roman"/>
          <w:szCs w:val="24"/>
          <w:lang w:val="sr-Cyrl-RS"/>
        </w:rPr>
        <w:t xml:space="preserve">, </w:t>
      </w:r>
      <w:r>
        <w:rPr>
          <w:rFonts w:eastAsia="Times New Roman" w:cs="Times New Roman"/>
          <w:szCs w:val="24"/>
          <w:lang w:val="sr-Cyrl-RS"/>
        </w:rPr>
        <w:t>rudarstva</w:t>
      </w:r>
      <w:r w:rsidR="00EE5472" w:rsidRPr="00EE5472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i</w:t>
      </w:r>
      <w:r w:rsidR="00EE5472" w:rsidRPr="00EE5472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prostornog</w:t>
      </w:r>
      <w:r w:rsidR="00EE5472" w:rsidRPr="00EE5472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planiranja</w:t>
      </w:r>
      <w:r w:rsidR="00EE5472">
        <w:rPr>
          <w:rFonts w:eastAsia="Times New Roman" w:cs="Times New Roman"/>
          <w:szCs w:val="24"/>
          <w:lang w:val="sr-Cyrl-RS"/>
        </w:rPr>
        <w:t>,</w:t>
      </w:r>
      <w:r w:rsidR="00EE5472" w:rsidRPr="00EE5472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Fonda</w:t>
      </w:r>
      <w:r w:rsidR="003A49EB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za</w:t>
      </w:r>
      <w:r w:rsidR="003A49EB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razvoj</w:t>
      </w:r>
      <w:r w:rsidR="003A49EB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ekonomske</w:t>
      </w:r>
      <w:r w:rsidR="003A49EB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nauke</w:t>
      </w:r>
      <w:r w:rsidR="003A49EB">
        <w:rPr>
          <w:rFonts w:eastAsia="Times New Roman" w:cs="Times New Roman"/>
          <w:szCs w:val="24"/>
          <w:lang w:val="sr-Cyrl-RS"/>
        </w:rPr>
        <w:t xml:space="preserve">, </w:t>
      </w:r>
      <w:r>
        <w:rPr>
          <w:rFonts w:eastAsia="Times New Roman" w:cs="Times New Roman"/>
          <w:szCs w:val="24"/>
          <w:lang w:val="sr-Cyrl-RS"/>
        </w:rPr>
        <w:t>Kancelarije</w:t>
      </w:r>
      <w:r w:rsidR="003A49EB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za</w:t>
      </w:r>
      <w:r w:rsidR="003A49EB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evropske</w:t>
      </w:r>
      <w:r w:rsidR="003A49EB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integracije</w:t>
      </w:r>
      <w:r w:rsidR="003A49EB">
        <w:rPr>
          <w:rFonts w:eastAsia="Times New Roman" w:cs="Times New Roman"/>
          <w:szCs w:val="24"/>
          <w:lang w:val="sr-Cyrl-RS"/>
        </w:rPr>
        <w:t xml:space="preserve">, </w:t>
      </w:r>
      <w:r>
        <w:rPr>
          <w:rFonts w:eastAsia="Times New Roman" w:cs="Times New Roman"/>
          <w:szCs w:val="24"/>
          <w:lang w:val="sr-Cyrl-RS"/>
        </w:rPr>
        <w:t>Sekretarijata</w:t>
      </w:r>
      <w:r w:rsidR="003A49EB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za</w:t>
      </w:r>
      <w:r w:rsidR="003A49EB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zaštitu</w:t>
      </w:r>
      <w:r w:rsidR="003A49EB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životne</w:t>
      </w:r>
      <w:r w:rsidR="003A49EB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sredine</w:t>
      </w:r>
      <w:r w:rsidR="003A49EB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grada</w:t>
      </w:r>
      <w:r w:rsidR="003A49EB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Beograda</w:t>
      </w:r>
      <w:r w:rsidR="003A49EB">
        <w:rPr>
          <w:rFonts w:eastAsia="Times New Roman" w:cs="Times New Roman"/>
          <w:szCs w:val="24"/>
          <w:lang w:val="sr-Cyrl-RS"/>
        </w:rPr>
        <w:t xml:space="preserve">, </w:t>
      </w:r>
      <w:r>
        <w:rPr>
          <w:rFonts w:eastAsia="Times New Roman" w:cs="Times New Roman"/>
          <w:szCs w:val="24"/>
          <w:lang w:val="sr-Cyrl-RS"/>
        </w:rPr>
        <w:t>Evropskog</w:t>
      </w:r>
      <w:r w:rsidR="003A49EB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pokreta</w:t>
      </w:r>
      <w:r w:rsidR="003A49EB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u</w:t>
      </w:r>
      <w:r w:rsidR="003A49EB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Srbiji</w:t>
      </w:r>
      <w:r w:rsidR="003A49EB">
        <w:rPr>
          <w:rFonts w:eastAsia="Times New Roman" w:cs="Times New Roman"/>
          <w:szCs w:val="24"/>
          <w:lang w:val="sr-Cyrl-RS"/>
        </w:rPr>
        <w:t xml:space="preserve">, </w:t>
      </w:r>
      <w:r>
        <w:rPr>
          <w:rFonts w:eastAsia="Times New Roman" w:cs="Times New Roman"/>
          <w:szCs w:val="24"/>
          <w:lang w:val="sr-Cyrl-RS"/>
        </w:rPr>
        <w:t>GIZ</w:t>
      </w:r>
      <w:r w:rsidR="003A49EB">
        <w:rPr>
          <w:rFonts w:eastAsia="Times New Roman" w:cs="Times New Roman"/>
          <w:szCs w:val="24"/>
          <w:lang w:val="sr-Cyrl-RS"/>
        </w:rPr>
        <w:t>-</w:t>
      </w:r>
      <w:r>
        <w:rPr>
          <w:rFonts w:eastAsia="Times New Roman" w:cs="Times New Roman"/>
          <w:szCs w:val="24"/>
          <w:lang w:val="sr-Cyrl-RS"/>
        </w:rPr>
        <w:t>a</w:t>
      </w:r>
      <w:r w:rsidR="003A49EB">
        <w:rPr>
          <w:rFonts w:eastAsia="Times New Roman" w:cs="Times New Roman"/>
          <w:szCs w:val="24"/>
          <w:lang w:val="sr-Cyrl-RS"/>
        </w:rPr>
        <w:t xml:space="preserve">, </w:t>
      </w:r>
      <w:r>
        <w:rPr>
          <w:rFonts w:eastAsia="Times New Roman" w:cs="Times New Roman"/>
          <w:szCs w:val="24"/>
          <w:lang w:val="sr-Cyrl-RS"/>
        </w:rPr>
        <w:t>Kancelarije</w:t>
      </w:r>
      <w:r w:rsidR="003A49EB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Saveta</w:t>
      </w:r>
      <w:r w:rsidR="003A49EB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Evrope</w:t>
      </w:r>
      <w:r w:rsidR="003A49EB">
        <w:rPr>
          <w:rFonts w:eastAsia="Times New Roman" w:cs="Times New Roman"/>
          <w:szCs w:val="24"/>
          <w:lang w:val="sr-Cyrl-RS"/>
        </w:rPr>
        <w:t xml:space="preserve">, </w:t>
      </w:r>
      <w:r>
        <w:rPr>
          <w:rFonts w:eastAsia="Times New Roman" w:cs="Times New Roman"/>
          <w:szCs w:val="24"/>
          <w:lang w:val="sr-Cyrl-RS"/>
        </w:rPr>
        <w:t>Kancelarije</w:t>
      </w:r>
      <w:r w:rsidR="003A49EB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Nacionalnog</w:t>
      </w:r>
      <w:r w:rsidR="003A49EB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saveta</w:t>
      </w:r>
      <w:r w:rsidR="003A49EB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za</w:t>
      </w:r>
      <w:r w:rsidR="003A49EB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decentralizaciju</w:t>
      </w:r>
      <w:r w:rsidR="003A49EB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Republike</w:t>
      </w:r>
      <w:r w:rsidR="003A49EB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Srbije</w:t>
      </w:r>
      <w:r w:rsidR="003A49EB">
        <w:rPr>
          <w:rFonts w:eastAsia="Times New Roman" w:cs="Times New Roman"/>
          <w:szCs w:val="24"/>
          <w:lang w:val="sr-Cyrl-RS"/>
        </w:rPr>
        <w:t xml:space="preserve">, </w:t>
      </w:r>
      <w:r>
        <w:rPr>
          <w:rFonts w:eastAsia="Times New Roman" w:cs="Times New Roman"/>
          <w:szCs w:val="24"/>
          <w:lang w:val="sr-Cyrl-RS"/>
        </w:rPr>
        <w:t>Fonda</w:t>
      </w:r>
      <w:r w:rsidR="003A49EB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za</w:t>
      </w:r>
      <w:r w:rsidR="003A49EB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humanitarno</w:t>
      </w:r>
      <w:r w:rsidR="003A49EB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pravo</w:t>
      </w:r>
      <w:r w:rsidR="003A49EB">
        <w:rPr>
          <w:rFonts w:eastAsia="Times New Roman" w:cs="Times New Roman"/>
          <w:szCs w:val="24"/>
          <w:lang w:val="sr-Cyrl-RS"/>
        </w:rPr>
        <w:t xml:space="preserve">, </w:t>
      </w:r>
      <w:r>
        <w:rPr>
          <w:rFonts w:eastAsia="Times New Roman" w:cs="Times New Roman"/>
          <w:szCs w:val="24"/>
          <w:lang w:val="sr-Cyrl-RS"/>
        </w:rPr>
        <w:t>Privredne</w:t>
      </w:r>
      <w:r w:rsidR="003A49EB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komore</w:t>
      </w:r>
      <w:r w:rsidR="003A49EB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Srbije</w:t>
      </w:r>
      <w:r w:rsidR="003A49EB">
        <w:rPr>
          <w:rFonts w:eastAsia="Times New Roman" w:cs="Times New Roman"/>
          <w:szCs w:val="24"/>
          <w:lang w:val="sr-Cyrl-RS"/>
        </w:rPr>
        <w:t xml:space="preserve">, </w:t>
      </w:r>
      <w:r>
        <w:rPr>
          <w:rFonts w:eastAsia="Times New Roman" w:cs="Times New Roman"/>
          <w:szCs w:val="24"/>
          <w:lang w:val="sr-Cyrl-RS"/>
        </w:rPr>
        <w:t>Agencije</w:t>
      </w:r>
      <w:r w:rsidR="003A49EB">
        <w:rPr>
          <w:rFonts w:eastAsia="Times New Roman" w:cs="Times New Roman"/>
          <w:szCs w:val="24"/>
          <w:lang w:val="sr-Cyrl-RS"/>
        </w:rPr>
        <w:t xml:space="preserve"> </w:t>
      </w:r>
      <w:r w:rsidR="003A49EB" w:rsidRPr="003A49EB">
        <w:rPr>
          <w:rFonts w:eastAsia="Times New Roman" w:cs="Times New Roman"/>
          <w:szCs w:val="24"/>
          <w:lang w:val="sr-Cyrl-RS"/>
        </w:rPr>
        <w:t>Represent Communications</w:t>
      </w:r>
      <w:r w:rsidR="003A49EB">
        <w:rPr>
          <w:rFonts w:eastAsia="Times New Roman" w:cs="Times New Roman"/>
          <w:szCs w:val="24"/>
          <w:lang w:val="sr-Cyrl-RS"/>
        </w:rPr>
        <w:t xml:space="preserve">, </w:t>
      </w:r>
      <w:r>
        <w:rPr>
          <w:rFonts w:eastAsia="Times New Roman" w:cs="Times New Roman"/>
          <w:szCs w:val="24"/>
          <w:lang w:val="sr-Cyrl-RS"/>
        </w:rPr>
        <w:t>Pokrajinskog</w:t>
      </w:r>
      <w:r w:rsidR="003A49EB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sekretarijata</w:t>
      </w:r>
      <w:r w:rsidR="003A49EB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za</w:t>
      </w:r>
      <w:r w:rsidR="003A49EB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nauku</w:t>
      </w:r>
      <w:r w:rsidR="003A49EB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i</w:t>
      </w:r>
      <w:r w:rsidR="003A49EB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tehnološki</w:t>
      </w:r>
      <w:r w:rsidR="003A49EB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razvoj</w:t>
      </w:r>
      <w:r w:rsidR="003A49EB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AP</w:t>
      </w:r>
      <w:r w:rsidR="003A49EB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Vojvodine</w:t>
      </w:r>
      <w:r w:rsidR="003A49EB">
        <w:rPr>
          <w:rFonts w:eastAsia="Times New Roman" w:cs="Times New Roman"/>
          <w:szCs w:val="24"/>
          <w:lang w:val="sr-Cyrl-RS"/>
        </w:rPr>
        <w:t xml:space="preserve">, </w:t>
      </w:r>
      <w:r>
        <w:rPr>
          <w:rFonts w:eastAsia="Times New Roman" w:cs="Times New Roman"/>
          <w:szCs w:val="24"/>
          <w:lang w:val="sr-Cyrl-RS"/>
        </w:rPr>
        <w:t>Građanske</w:t>
      </w:r>
      <w:r w:rsidR="003A49EB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inicijative</w:t>
      </w:r>
      <w:r w:rsidR="003A49EB">
        <w:rPr>
          <w:rFonts w:eastAsia="Times New Roman" w:cs="Times New Roman"/>
          <w:szCs w:val="24"/>
          <w:lang w:val="sr-Cyrl-RS"/>
        </w:rPr>
        <w:t xml:space="preserve">, </w:t>
      </w:r>
      <w:r>
        <w:rPr>
          <w:rFonts w:eastAsia="Times New Roman" w:cs="Times New Roman"/>
          <w:szCs w:val="24"/>
          <w:lang w:val="sr-Cyrl-RS"/>
        </w:rPr>
        <w:t>Instituta</w:t>
      </w:r>
      <w:r w:rsidR="003A49EB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društvenih</w:t>
      </w:r>
      <w:r w:rsidR="003A49EB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nauka</w:t>
      </w:r>
      <w:r w:rsidR="003A49EB">
        <w:rPr>
          <w:rFonts w:eastAsia="Times New Roman" w:cs="Times New Roman"/>
          <w:szCs w:val="24"/>
          <w:lang w:val="sr-Cyrl-RS"/>
        </w:rPr>
        <w:t xml:space="preserve">, </w:t>
      </w:r>
      <w:r>
        <w:rPr>
          <w:rFonts w:eastAsia="Times New Roman" w:cs="Times New Roman"/>
          <w:szCs w:val="24"/>
          <w:lang w:val="sr-Cyrl-RS"/>
        </w:rPr>
        <w:t>Biroa</w:t>
      </w:r>
      <w:r w:rsidR="003A49EB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za</w:t>
      </w:r>
      <w:r w:rsidR="003A49EB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društvena</w:t>
      </w:r>
      <w:r w:rsidR="003A49EB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istraživanja</w:t>
      </w:r>
      <w:r w:rsidR="003A49EB">
        <w:rPr>
          <w:rFonts w:eastAsia="Times New Roman" w:cs="Times New Roman"/>
          <w:szCs w:val="24"/>
          <w:lang w:val="sr-Cyrl-RS"/>
        </w:rPr>
        <w:t xml:space="preserve"> </w:t>
      </w:r>
      <w:r w:rsidR="003A49EB" w:rsidRPr="003A49EB">
        <w:rPr>
          <w:rFonts w:eastAsia="Times New Roman" w:cs="Times New Roman"/>
          <w:szCs w:val="24"/>
          <w:lang w:val="sr-Cyrl-RS"/>
        </w:rPr>
        <w:t>(BIRODI)</w:t>
      </w:r>
      <w:r w:rsidR="003A49EB">
        <w:rPr>
          <w:rFonts w:eastAsia="Times New Roman" w:cs="Times New Roman"/>
          <w:szCs w:val="24"/>
          <w:lang w:val="sr-Cyrl-RS"/>
        </w:rPr>
        <w:t xml:space="preserve">, </w:t>
      </w:r>
      <w:r>
        <w:rPr>
          <w:rFonts w:eastAsia="Times New Roman" w:cs="Times New Roman"/>
          <w:szCs w:val="24"/>
          <w:lang w:val="sr-Cyrl-RS"/>
        </w:rPr>
        <w:t>Ministarstva</w:t>
      </w:r>
      <w:r w:rsidR="003A49EB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spoljnih</w:t>
      </w:r>
      <w:r w:rsidR="003A49EB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poslova</w:t>
      </w:r>
      <w:r w:rsidR="003A49EB">
        <w:rPr>
          <w:rFonts w:eastAsia="Times New Roman" w:cs="Times New Roman"/>
          <w:szCs w:val="24"/>
          <w:lang w:val="sr-Cyrl-RS"/>
        </w:rPr>
        <w:t xml:space="preserve">, </w:t>
      </w:r>
      <w:r>
        <w:rPr>
          <w:rFonts w:eastAsia="Times New Roman" w:cs="Times New Roman"/>
          <w:szCs w:val="24"/>
          <w:lang w:val="sr-Cyrl-RS"/>
        </w:rPr>
        <w:t>Beogradskog</w:t>
      </w:r>
      <w:r w:rsidR="003A49EB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centra</w:t>
      </w:r>
      <w:r w:rsidR="003A49EB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za</w:t>
      </w:r>
      <w:r w:rsidR="003A49EB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bezbednosnu</w:t>
      </w:r>
      <w:r w:rsidR="003A49EB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politiku</w:t>
      </w:r>
      <w:r w:rsidR="003A49EB">
        <w:rPr>
          <w:rFonts w:eastAsia="Times New Roman" w:cs="Times New Roman"/>
          <w:szCs w:val="24"/>
          <w:lang w:val="sr-Cyrl-RS"/>
        </w:rPr>
        <w:t xml:space="preserve">, </w:t>
      </w:r>
      <w:r>
        <w:rPr>
          <w:rFonts w:eastAsia="Times New Roman" w:cs="Times New Roman"/>
          <w:szCs w:val="24"/>
          <w:lang w:val="sr-Cyrl-RS"/>
        </w:rPr>
        <w:t>Centra</w:t>
      </w:r>
      <w:r w:rsidR="003A49EB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za</w:t>
      </w:r>
      <w:r w:rsidR="003A49EB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unapređivanje</w:t>
      </w:r>
      <w:r w:rsidR="003A49EB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pravnih</w:t>
      </w:r>
      <w:r w:rsidR="003A49EB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studija</w:t>
      </w:r>
      <w:r w:rsidR="003A49EB">
        <w:rPr>
          <w:rFonts w:eastAsia="Times New Roman" w:cs="Times New Roman"/>
          <w:szCs w:val="24"/>
          <w:lang w:val="sr-Cyrl-RS"/>
        </w:rPr>
        <w:t xml:space="preserve">, </w:t>
      </w:r>
      <w:r>
        <w:rPr>
          <w:rFonts w:eastAsia="Times New Roman" w:cs="Times New Roman"/>
          <w:szCs w:val="24"/>
          <w:lang w:val="sr-Cyrl-RS"/>
        </w:rPr>
        <w:t>Delegacije</w:t>
      </w:r>
      <w:r w:rsidR="003A49EB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Evropske</w:t>
      </w:r>
      <w:r w:rsidR="003A49EB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unije</w:t>
      </w:r>
      <w:r w:rsidR="003A49EB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u</w:t>
      </w:r>
      <w:r w:rsidR="003A49EB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Republici</w:t>
      </w:r>
      <w:r w:rsidR="003A49EB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Srbiji</w:t>
      </w:r>
      <w:r w:rsidR="003A49EB">
        <w:rPr>
          <w:rFonts w:eastAsia="Times New Roman" w:cs="Times New Roman"/>
          <w:szCs w:val="24"/>
          <w:lang w:val="sr-Cyrl-RS"/>
        </w:rPr>
        <w:t xml:space="preserve">, </w:t>
      </w:r>
      <w:r>
        <w:rPr>
          <w:rFonts w:eastAsia="Times New Roman" w:cs="Times New Roman"/>
          <w:szCs w:val="24"/>
          <w:lang w:val="sr-Cyrl-RS"/>
        </w:rPr>
        <w:t>nevladine</w:t>
      </w:r>
      <w:r w:rsidR="003A49EB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organizacije</w:t>
      </w:r>
      <w:r w:rsidR="003A49EB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Snaga</w:t>
      </w:r>
      <w:r w:rsidR="003A49EB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prijateljstva</w:t>
      </w:r>
      <w:r w:rsidR="003A49EB">
        <w:rPr>
          <w:rFonts w:eastAsia="Times New Roman" w:cs="Times New Roman"/>
          <w:szCs w:val="24"/>
          <w:lang w:val="sr-Cyrl-RS"/>
        </w:rPr>
        <w:t xml:space="preserve"> – </w:t>
      </w:r>
      <w:r w:rsidR="003A49EB" w:rsidRPr="003A49EB">
        <w:rPr>
          <w:rFonts w:eastAsia="Times New Roman" w:cs="Times New Roman"/>
          <w:szCs w:val="24"/>
          <w:lang w:val="sr-Cyrl-RS"/>
        </w:rPr>
        <w:t>Amity</w:t>
      </w:r>
      <w:r w:rsidR="003A49EB">
        <w:rPr>
          <w:rFonts w:eastAsia="Times New Roman" w:cs="Times New Roman"/>
          <w:szCs w:val="24"/>
          <w:lang w:val="sr-Cyrl-RS"/>
        </w:rPr>
        <w:t xml:space="preserve">, </w:t>
      </w:r>
      <w:r>
        <w:rPr>
          <w:rFonts w:eastAsia="Times New Roman" w:cs="Times New Roman"/>
          <w:szCs w:val="24"/>
          <w:lang w:val="sr-Cyrl-RS"/>
        </w:rPr>
        <w:t>BIBIJA</w:t>
      </w:r>
      <w:r w:rsidR="003A49EB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romskog</w:t>
      </w:r>
      <w:r w:rsidR="003A49EB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ženskog</w:t>
      </w:r>
      <w:r w:rsidR="003A49EB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centra</w:t>
      </w:r>
      <w:r w:rsidR="003A49EB">
        <w:rPr>
          <w:rFonts w:eastAsia="Times New Roman" w:cs="Times New Roman"/>
          <w:szCs w:val="24"/>
          <w:lang w:val="sr-Cyrl-RS"/>
        </w:rPr>
        <w:t xml:space="preserve">, </w:t>
      </w:r>
      <w:r>
        <w:rPr>
          <w:rFonts w:eastAsia="Times New Roman" w:cs="Times New Roman"/>
          <w:szCs w:val="24"/>
          <w:lang w:val="sr-Cyrl-RS"/>
        </w:rPr>
        <w:t>Balkanskog</w:t>
      </w:r>
      <w:r w:rsidR="003A49EB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fonda</w:t>
      </w:r>
      <w:r w:rsidR="003A49EB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za</w:t>
      </w:r>
      <w:r w:rsidR="003A49EB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lokalne</w:t>
      </w:r>
      <w:r w:rsidR="003A49EB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inicijative</w:t>
      </w:r>
      <w:r w:rsidR="003A49EB">
        <w:rPr>
          <w:rFonts w:eastAsia="Times New Roman" w:cs="Times New Roman"/>
          <w:szCs w:val="24"/>
          <w:lang w:val="sr-Cyrl-RS"/>
        </w:rPr>
        <w:t xml:space="preserve"> </w:t>
      </w:r>
      <w:r w:rsidR="003A49EB" w:rsidRPr="003A49EB">
        <w:rPr>
          <w:rFonts w:eastAsia="Times New Roman" w:cs="Times New Roman"/>
          <w:szCs w:val="24"/>
          <w:lang w:val="sr-Cyrl-RS"/>
        </w:rPr>
        <w:t>(BCIF)</w:t>
      </w:r>
      <w:r w:rsidR="003A49EB">
        <w:rPr>
          <w:rFonts w:eastAsia="Times New Roman" w:cs="Times New Roman"/>
          <w:szCs w:val="24"/>
          <w:lang w:val="sr-Cyrl-RS"/>
        </w:rPr>
        <w:t xml:space="preserve">, </w:t>
      </w:r>
      <w:r>
        <w:rPr>
          <w:rFonts w:eastAsia="Times New Roman" w:cs="Times New Roman"/>
          <w:szCs w:val="24"/>
          <w:lang w:val="sr-Cyrl-RS"/>
        </w:rPr>
        <w:t>Beogradske</w:t>
      </w:r>
      <w:r w:rsidR="003A49EB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otvorene</w:t>
      </w:r>
      <w:r w:rsidR="003A49EB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škole</w:t>
      </w:r>
      <w:r w:rsidR="003A49EB">
        <w:rPr>
          <w:rFonts w:eastAsia="Times New Roman" w:cs="Times New Roman"/>
          <w:szCs w:val="24"/>
          <w:lang w:val="sr-Cyrl-RS"/>
        </w:rPr>
        <w:t xml:space="preserve">, </w:t>
      </w:r>
      <w:r>
        <w:rPr>
          <w:rFonts w:eastAsia="Times New Roman" w:cs="Times New Roman"/>
          <w:szCs w:val="24"/>
          <w:lang w:val="sr-Cyrl-RS"/>
        </w:rPr>
        <w:t>Stalne</w:t>
      </w:r>
      <w:r w:rsidR="003A49EB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konferencije</w:t>
      </w:r>
      <w:r w:rsidR="003A49EB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gradova</w:t>
      </w:r>
      <w:r w:rsidR="003A49EB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i</w:t>
      </w:r>
      <w:r w:rsidR="003A49EB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opština</w:t>
      </w:r>
      <w:r w:rsidR="003A49EB">
        <w:rPr>
          <w:rFonts w:eastAsia="Times New Roman" w:cs="Times New Roman"/>
          <w:szCs w:val="24"/>
          <w:lang w:val="sr-Cyrl-RS"/>
        </w:rPr>
        <w:t xml:space="preserve">, </w:t>
      </w:r>
      <w:r>
        <w:rPr>
          <w:rFonts w:eastAsia="Times New Roman" w:cs="Times New Roman"/>
          <w:szCs w:val="24"/>
          <w:lang w:val="sr-Cyrl-RS"/>
        </w:rPr>
        <w:t>Službe</w:t>
      </w:r>
      <w:r w:rsidR="003A49EB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koordinacionog</w:t>
      </w:r>
      <w:r w:rsidR="003A49EB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tela</w:t>
      </w:r>
      <w:r w:rsidR="003A49EB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Vlade</w:t>
      </w:r>
      <w:r w:rsidR="003A49EB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Republike</w:t>
      </w:r>
      <w:r w:rsidR="003A49EB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Srbije</w:t>
      </w:r>
      <w:r w:rsidR="003A49EB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za</w:t>
      </w:r>
      <w:r w:rsidR="003A49EB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opštine</w:t>
      </w:r>
      <w:r w:rsidR="003A49EB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Preševo</w:t>
      </w:r>
      <w:r w:rsidR="003A49EB">
        <w:rPr>
          <w:rFonts w:eastAsia="Times New Roman" w:cs="Times New Roman"/>
          <w:szCs w:val="24"/>
          <w:lang w:val="sr-Cyrl-RS"/>
        </w:rPr>
        <w:t xml:space="preserve">, </w:t>
      </w:r>
      <w:r>
        <w:rPr>
          <w:rFonts w:eastAsia="Times New Roman" w:cs="Times New Roman"/>
          <w:szCs w:val="24"/>
          <w:lang w:val="sr-Cyrl-RS"/>
        </w:rPr>
        <w:t>Bujanovac</w:t>
      </w:r>
      <w:r w:rsidR="003A49EB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i</w:t>
      </w:r>
      <w:r w:rsidR="003A49EB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Medveđa</w:t>
      </w:r>
      <w:r w:rsidR="003A49EB">
        <w:rPr>
          <w:rFonts w:eastAsia="Times New Roman" w:cs="Times New Roman"/>
          <w:szCs w:val="24"/>
          <w:lang w:val="sr-Cyrl-RS"/>
        </w:rPr>
        <w:t xml:space="preserve">, </w:t>
      </w:r>
      <w:r>
        <w:rPr>
          <w:rFonts w:eastAsia="Times New Roman" w:cs="Times New Roman"/>
          <w:szCs w:val="24"/>
          <w:lang w:val="sr-Cyrl-RS"/>
        </w:rPr>
        <w:t>Fondacije</w:t>
      </w:r>
      <w:r w:rsidR="003A49EB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centra</w:t>
      </w:r>
      <w:r w:rsidR="003A49EB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za</w:t>
      </w:r>
      <w:r w:rsidR="003A49EB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demokratiju</w:t>
      </w:r>
      <w:r w:rsidR="003A49EB">
        <w:rPr>
          <w:rFonts w:eastAsia="Times New Roman" w:cs="Times New Roman"/>
          <w:szCs w:val="24"/>
          <w:lang w:val="sr-Cyrl-RS"/>
        </w:rPr>
        <w:t xml:space="preserve">, </w:t>
      </w:r>
      <w:r>
        <w:rPr>
          <w:rFonts w:eastAsia="Times New Roman" w:cs="Times New Roman"/>
          <w:szCs w:val="24"/>
          <w:lang w:val="sr-Cyrl-RS"/>
        </w:rPr>
        <w:t>Helsinškog</w:t>
      </w:r>
      <w:r w:rsidR="003A49EB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odobra</w:t>
      </w:r>
      <w:r w:rsidR="003A49EB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za</w:t>
      </w:r>
      <w:r w:rsidR="003A49EB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ljudska</w:t>
      </w:r>
      <w:r w:rsidR="003A49EB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prava</w:t>
      </w:r>
      <w:r w:rsidR="003A49EB">
        <w:rPr>
          <w:rFonts w:eastAsia="Times New Roman" w:cs="Times New Roman"/>
          <w:szCs w:val="24"/>
          <w:lang w:val="sr-Cyrl-RS"/>
        </w:rPr>
        <w:t xml:space="preserve">, </w:t>
      </w:r>
      <w:r>
        <w:rPr>
          <w:rFonts w:eastAsia="Times New Roman" w:cs="Times New Roman"/>
          <w:szCs w:val="24"/>
          <w:lang w:val="sr-Cyrl-RS"/>
        </w:rPr>
        <w:t>Ministarstva</w:t>
      </w:r>
      <w:r w:rsidR="003A49EB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pravde</w:t>
      </w:r>
      <w:r w:rsidR="003A49EB">
        <w:rPr>
          <w:rFonts w:eastAsia="Times New Roman" w:cs="Times New Roman"/>
          <w:szCs w:val="24"/>
          <w:lang w:val="sr-Cyrl-RS"/>
        </w:rPr>
        <w:t xml:space="preserve">, </w:t>
      </w:r>
      <w:r>
        <w:rPr>
          <w:rFonts w:eastAsia="Times New Roman" w:cs="Times New Roman"/>
          <w:szCs w:val="24"/>
          <w:lang w:val="sr-Cyrl-RS"/>
        </w:rPr>
        <w:t>Pravosudne</w:t>
      </w:r>
      <w:r w:rsidR="003A49EB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akademije</w:t>
      </w:r>
      <w:r w:rsidR="003A49EB">
        <w:rPr>
          <w:rFonts w:eastAsia="Times New Roman" w:cs="Times New Roman"/>
          <w:szCs w:val="24"/>
          <w:lang w:val="sr-Cyrl-RS"/>
        </w:rPr>
        <w:t xml:space="preserve">, </w:t>
      </w:r>
      <w:r>
        <w:rPr>
          <w:rFonts w:eastAsia="Times New Roman" w:cs="Times New Roman"/>
          <w:szCs w:val="24"/>
          <w:lang w:val="sr-Cyrl-RS"/>
        </w:rPr>
        <w:t>Ministarstva</w:t>
      </w:r>
      <w:r w:rsidR="003A49EB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kulture</w:t>
      </w:r>
      <w:r w:rsidR="003A49EB">
        <w:rPr>
          <w:rFonts w:eastAsia="Times New Roman" w:cs="Times New Roman"/>
          <w:szCs w:val="24"/>
          <w:lang w:val="sr-Cyrl-RS"/>
        </w:rPr>
        <w:t xml:space="preserve">, </w:t>
      </w:r>
      <w:r>
        <w:rPr>
          <w:rFonts w:eastAsia="Times New Roman" w:cs="Times New Roman"/>
          <w:szCs w:val="24"/>
          <w:lang w:val="sr-Cyrl-RS"/>
        </w:rPr>
        <w:t>Državne</w:t>
      </w:r>
      <w:r w:rsidR="003A49EB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revizorske</w:t>
      </w:r>
      <w:r w:rsidR="003A49EB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institucije</w:t>
      </w:r>
      <w:r w:rsidR="003A49EB">
        <w:rPr>
          <w:rFonts w:eastAsia="Times New Roman" w:cs="Times New Roman"/>
          <w:szCs w:val="24"/>
          <w:lang w:val="sr-Cyrl-RS"/>
        </w:rPr>
        <w:t xml:space="preserve">, </w:t>
      </w:r>
      <w:r>
        <w:rPr>
          <w:rFonts w:eastAsia="Times New Roman" w:cs="Times New Roman"/>
          <w:szCs w:val="24"/>
          <w:lang w:val="sr-Cyrl-RS"/>
        </w:rPr>
        <w:t>Ministarstva</w:t>
      </w:r>
      <w:r w:rsidR="00F205E4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za</w:t>
      </w:r>
      <w:r w:rsidR="00F205E4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ljudska</w:t>
      </w:r>
      <w:r w:rsidR="00F205E4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i</w:t>
      </w:r>
      <w:r w:rsidR="00F205E4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manjinska</w:t>
      </w:r>
      <w:r w:rsidR="00F205E4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prava</w:t>
      </w:r>
      <w:r w:rsidR="00F205E4">
        <w:rPr>
          <w:rFonts w:eastAsia="Times New Roman" w:cs="Times New Roman"/>
          <w:szCs w:val="24"/>
          <w:lang w:val="sr-Cyrl-RS"/>
        </w:rPr>
        <w:t xml:space="preserve">, </w:t>
      </w:r>
      <w:r>
        <w:rPr>
          <w:rFonts w:eastAsia="Times New Roman" w:cs="Times New Roman"/>
          <w:szCs w:val="24"/>
          <w:lang w:val="sr-Cyrl-RS"/>
        </w:rPr>
        <w:t>državnu</w:t>
      </w:r>
      <w:r w:rsidR="00F205E4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upravu</w:t>
      </w:r>
      <w:r w:rsidR="00F205E4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i</w:t>
      </w:r>
      <w:r w:rsidR="00F205E4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lokalnu</w:t>
      </w:r>
      <w:r w:rsidR="00F205E4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samoupravu</w:t>
      </w:r>
      <w:r w:rsidR="00F205E4">
        <w:rPr>
          <w:rFonts w:eastAsia="Times New Roman" w:cs="Times New Roman"/>
          <w:szCs w:val="24"/>
          <w:lang w:val="sr-Cyrl-RS"/>
        </w:rPr>
        <w:t xml:space="preserve">, </w:t>
      </w:r>
      <w:r>
        <w:rPr>
          <w:rFonts w:eastAsia="Times New Roman" w:cs="Times New Roman"/>
          <w:szCs w:val="24"/>
          <w:lang w:val="sr-Cyrl-RS"/>
        </w:rPr>
        <w:t>Kancelarije</w:t>
      </w:r>
      <w:r w:rsidR="00F205E4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zaštitnika</w:t>
      </w:r>
      <w:r w:rsidR="00F205E4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građana</w:t>
      </w:r>
      <w:r w:rsidR="00F205E4">
        <w:rPr>
          <w:rFonts w:eastAsia="Times New Roman" w:cs="Times New Roman"/>
          <w:szCs w:val="24"/>
          <w:lang w:val="sr-Cyrl-RS"/>
        </w:rPr>
        <w:t xml:space="preserve">, </w:t>
      </w:r>
      <w:r>
        <w:rPr>
          <w:rFonts w:eastAsia="Times New Roman" w:cs="Times New Roman"/>
          <w:szCs w:val="24"/>
          <w:lang w:val="sr-Cyrl-RS"/>
        </w:rPr>
        <w:t>Ministarstva</w:t>
      </w:r>
      <w:r w:rsidR="00F205E4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ekonomije</w:t>
      </w:r>
      <w:r w:rsidR="00F205E4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i</w:t>
      </w:r>
      <w:r w:rsidR="00F205E4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regionalnog</w:t>
      </w:r>
      <w:r w:rsidR="00F205E4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razvoja</w:t>
      </w:r>
      <w:r w:rsidR="00F205E4">
        <w:rPr>
          <w:rFonts w:eastAsia="Times New Roman" w:cs="Times New Roman"/>
          <w:szCs w:val="24"/>
          <w:lang w:val="sr-Cyrl-RS"/>
        </w:rPr>
        <w:t xml:space="preserve">, </w:t>
      </w:r>
      <w:r>
        <w:rPr>
          <w:rFonts w:eastAsia="Times New Roman" w:cs="Times New Roman"/>
          <w:szCs w:val="24"/>
          <w:lang w:val="sr-Cyrl-RS"/>
        </w:rPr>
        <w:t>Kancelarije</w:t>
      </w:r>
      <w:r w:rsidR="00F205E4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za</w:t>
      </w:r>
      <w:r w:rsidR="00F205E4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saradnju</w:t>
      </w:r>
      <w:r w:rsidR="00F205E4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sa</w:t>
      </w:r>
      <w:r w:rsidR="00F205E4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civilnim</w:t>
      </w:r>
      <w:r w:rsidR="00F205E4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društvom</w:t>
      </w:r>
      <w:r w:rsidR="00F205E4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Vlade</w:t>
      </w:r>
      <w:r w:rsidR="00F205E4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Republike</w:t>
      </w:r>
      <w:r w:rsidR="00F205E4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Srbije</w:t>
      </w:r>
      <w:r w:rsidR="00F205E4">
        <w:rPr>
          <w:rFonts w:eastAsia="Times New Roman" w:cs="Times New Roman"/>
          <w:szCs w:val="24"/>
          <w:lang w:val="sr-Cyrl-RS"/>
        </w:rPr>
        <w:t xml:space="preserve">, </w:t>
      </w:r>
      <w:r>
        <w:rPr>
          <w:rFonts w:eastAsia="Times New Roman" w:cs="Times New Roman"/>
          <w:szCs w:val="24"/>
          <w:lang w:val="sr-Cyrl-RS"/>
        </w:rPr>
        <w:t>Evropskog</w:t>
      </w:r>
      <w:r w:rsidR="00F205E4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centra</w:t>
      </w:r>
      <w:r w:rsidR="00F205E4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za</w:t>
      </w:r>
      <w:r w:rsidR="00F205E4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mir</w:t>
      </w:r>
      <w:r w:rsidR="00F205E4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i</w:t>
      </w:r>
      <w:r w:rsidR="00F205E4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razvoj</w:t>
      </w:r>
      <w:r w:rsidR="00F205E4">
        <w:rPr>
          <w:rFonts w:eastAsia="Times New Roman" w:cs="Times New Roman"/>
          <w:szCs w:val="24"/>
          <w:lang w:val="sr-Cyrl-RS"/>
        </w:rPr>
        <w:t xml:space="preserve"> </w:t>
      </w:r>
      <w:r w:rsidR="00F205E4" w:rsidRPr="00F205E4">
        <w:rPr>
          <w:rFonts w:eastAsia="Times New Roman" w:cs="Times New Roman"/>
          <w:szCs w:val="24"/>
          <w:lang w:val="sr-Cyrl-RS"/>
        </w:rPr>
        <w:t>(ECPD)</w:t>
      </w:r>
      <w:r w:rsidR="00F205E4">
        <w:rPr>
          <w:rFonts w:eastAsia="Times New Roman" w:cs="Times New Roman"/>
          <w:szCs w:val="24"/>
          <w:lang w:val="sr-Cyrl-RS"/>
        </w:rPr>
        <w:t xml:space="preserve">, </w:t>
      </w:r>
      <w:r>
        <w:rPr>
          <w:rFonts w:eastAsia="Times New Roman" w:cs="Times New Roman"/>
          <w:szCs w:val="24"/>
          <w:lang w:val="sr-Cyrl-RS"/>
        </w:rPr>
        <w:t>Komiteta</w:t>
      </w:r>
      <w:r w:rsidR="00F205E4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pravnika</w:t>
      </w:r>
      <w:r w:rsidR="00F205E4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za</w:t>
      </w:r>
      <w:r w:rsidR="00F205E4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ljudska</w:t>
      </w:r>
      <w:r w:rsidR="00F205E4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prava</w:t>
      </w:r>
      <w:r w:rsidR="00F205E4">
        <w:rPr>
          <w:rFonts w:eastAsia="Times New Roman" w:cs="Times New Roman"/>
          <w:szCs w:val="24"/>
          <w:lang w:val="sr-Cyrl-RS"/>
        </w:rPr>
        <w:t xml:space="preserve"> </w:t>
      </w:r>
      <w:r w:rsidR="00F205E4" w:rsidRPr="00F205E4">
        <w:rPr>
          <w:rFonts w:eastAsia="Times New Roman" w:cs="Times New Roman"/>
          <w:szCs w:val="24"/>
          <w:lang w:val="sr-Cyrl-RS"/>
        </w:rPr>
        <w:t>YUCOM</w:t>
      </w:r>
      <w:r w:rsidR="00F205E4">
        <w:rPr>
          <w:rFonts w:eastAsia="Times New Roman" w:cs="Times New Roman"/>
          <w:szCs w:val="24"/>
          <w:lang w:val="sr-Cyrl-RS"/>
        </w:rPr>
        <w:t xml:space="preserve">, </w:t>
      </w:r>
      <w:r>
        <w:rPr>
          <w:rFonts w:eastAsia="Times New Roman" w:cs="Times New Roman"/>
          <w:szCs w:val="24"/>
          <w:lang w:val="sr-Cyrl-RS"/>
        </w:rPr>
        <w:t>Fondacije</w:t>
      </w:r>
      <w:r w:rsidR="00F205E4">
        <w:rPr>
          <w:rFonts w:eastAsia="Times New Roman" w:cs="Times New Roman"/>
          <w:szCs w:val="24"/>
          <w:lang w:val="sr-Cyrl-RS"/>
        </w:rPr>
        <w:t xml:space="preserve"> „</w:t>
      </w:r>
      <w:r>
        <w:rPr>
          <w:rFonts w:eastAsia="Times New Roman" w:cs="Times New Roman"/>
          <w:szCs w:val="24"/>
          <w:lang w:val="sr-Cyrl-RS"/>
        </w:rPr>
        <w:t>Solidarnost</w:t>
      </w:r>
      <w:r w:rsidR="00F205E4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Srbije</w:t>
      </w:r>
      <w:r w:rsidR="00F205E4">
        <w:rPr>
          <w:rFonts w:eastAsia="Times New Roman" w:cs="Times New Roman"/>
          <w:szCs w:val="24"/>
          <w:lang w:val="sr-Cyrl-RS"/>
        </w:rPr>
        <w:t xml:space="preserve">“, </w:t>
      </w:r>
      <w:r>
        <w:rPr>
          <w:rFonts w:eastAsia="Times New Roman" w:cs="Times New Roman"/>
          <w:szCs w:val="24"/>
          <w:lang w:val="sr-Cyrl-RS"/>
        </w:rPr>
        <w:t>Agencije</w:t>
      </w:r>
      <w:r w:rsidR="00F205E4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za</w:t>
      </w:r>
      <w:r w:rsidR="00F205E4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borbu</w:t>
      </w:r>
      <w:r w:rsidR="00F205E4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protiv</w:t>
      </w:r>
      <w:r w:rsidR="00F205E4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korupcije</w:t>
      </w:r>
      <w:r w:rsidR="00F205E4">
        <w:rPr>
          <w:rFonts w:eastAsia="Times New Roman" w:cs="Times New Roman"/>
          <w:szCs w:val="24"/>
          <w:lang w:val="sr-Cyrl-RS"/>
        </w:rPr>
        <w:t xml:space="preserve">, </w:t>
      </w:r>
      <w:r>
        <w:rPr>
          <w:rFonts w:eastAsia="Times New Roman" w:cs="Times New Roman"/>
          <w:szCs w:val="24"/>
          <w:lang w:val="sr-Cyrl-RS"/>
        </w:rPr>
        <w:t>Ministarstva</w:t>
      </w:r>
      <w:r w:rsidR="00F205E4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unutrašnjih</w:t>
      </w:r>
      <w:r w:rsidR="00F205E4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poslova</w:t>
      </w:r>
      <w:r w:rsidR="00F205E4">
        <w:rPr>
          <w:rFonts w:eastAsia="Times New Roman" w:cs="Times New Roman"/>
          <w:szCs w:val="24"/>
          <w:lang w:val="sr-Cyrl-RS"/>
        </w:rPr>
        <w:t xml:space="preserve">, </w:t>
      </w:r>
      <w:r>
        <w:rPr>
          <w:rFonts w:eastAsia="Times New Roman" w:cs="Times New Roman"/>
          <w:szCs w:val="24"/>
          <w:lang w:val="sr-Cyrl-RS"/>
        </w:rPr>
        <w:t>Agencije</w:t>
      </w:r>
      <w:r w:rsidR="00F205E4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za</w:t>
      </w:r>
      <w:r w:rsidR="00F205E4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ruralni</w:t>
      </w:r>
      <w:r w:rsidR="00F205E4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razvoj</w:t>
      </w:r>
      <w:r w:rsidR="00F205E4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opštine</w:t>
      </w:r>
      <w:r w:rsidR="00F205E4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Inđija</w:t>
      </w:r>
      <w:r w:rsidR="00F205E4">
        <w:rPr>
          <w:rFonts w:eastAsia="Times New Roman" w:cs="Times New Roman"/>
          <w:szCs w:val="24"/>
          <w:lang w:val="sr-Cyrl-RS"/>
        </w:rPr>
        <w:t xml:space="preserve">, </w:t>
      </w:r>
      <w:r>
        <w:rPr>
          <w:rFonts w:eastAsia="Times New Roman" w:cs="Times New Roman"/>
          <w:szCs w:val="24"/>
          <w:lang w:val="sr-Cyrl-RS"/>
        </w:rPr>
        <w:t>Centra</w:t>
      </w:r>
      <w:r w:rsidR="00F205E4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za</w:t>
      </w:r>
      <w:r w:rsidR="00F205E4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promociju</w:t>
      </w:r>
      <w:r w:rsidR="00F205E4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nauke</w:t>
      </w:r>
      <w:r w:rsidR="00F205E4">
        <w:rPr>
          <w:rFonts w:eastAsia="Times New Roman" w:cs="Times New Roman"/>
          <w:szCs w:val="24"/>
          <w:lang w:val="sr-Cyrl-RS"/>
        </w:rPr>
        <w:t xml:space="preserve">, </w:t>
      </w:r>
      <w:r>
        <w:rPr>
          <w:rFonts w:eastAsia="Times New Roman" w:cs="Times New Roman"/>
          <w:szCs w:val="24"/>
          <w:lang w:val="sr-Cyrl-RS"/>
        </w:rPr>
        <w:t>Fonda</w:t>
      </w:r>
      <w:r w:rsidR="00F205E4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socijaldemokratske</w:t>
      </w:r>
      <w:r w:rsidR="00F205E4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inicijative</w:t>
      </w:r>
      <w:r w:rsidR="00F205E4">
        <w:rPr>
          <w:rFonts w:eastAsia="Times New Roman" w:cs="Times New Roman"/>
          <w:szCs w:val="24"/>
          <w:lang w:val="sr-Cyrl-RS"/>
        </w:rPr>
        <w:t xml:space="preserve"> </w:t>
      </w:r>
      <w:r w:rsidR="00F205E4" w:rsidRPr="00F205E4">
        <w:rPr>
          <w:rFonts w:eastAsia="Times New Roman" w:cs="Times New Roman"/>
          <w:szCs w:val="24"/>
          <w:lang w:val="sr-Cyrl-RS"/>
        </w:rPr>
        <w:t>(FOSDI)</w:t>
      </w:r>
      <w:r w:rsidR="00F205E4">
        <w:rPr>
          <w:rFonts w:eastAsia="Times New Roman" w:cs="Times New Roman"/>
          <w:szCs w:val="24"/>
          <w:lang w:val="sr-Cyrl-RS"/>
        </w:rPr>
        <w:t xml:space="preserve">, </w:t>
      </w:r>
      <w:r>
        <w:rPr>
          <w:rFonts w:eastAsia="Times New Roman" w:cs="Times New Roman"/>
          <w:szCs w:val="24"/>
          <w:lang w:val="sr-Cyrl-RS"/>
        </w:rPr>
        <w:t>Gradske</w:t>
      </w:r>
      <w:r w:rsidR="00F205E4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uprave</w:t>
      </w:r>
      <w:r w:rsidR="00F205E4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grada</w:t>
      </w:r>
      <w:r w:rsidR="00F205E4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Beograda</w:t>
      </w:r>
      <w:r w:rsidR="00F205E4">
        <w:rPr>
          <w:rFonts w:eastAsia="Times New Roman" w:cs="Times New Roman"/>
          <w:szCs w:val="24"/>
          <w:lang w:val="sr-Cyrl-RS"/>
        </w:rPr>
        <w:t xml:space="preserve">: </w:t>
      </w:r>
      <w:r>
        <w:rPr>
          <w:rFonts w:eastAsia="Times New Roman" w:cs="Times New Roman"/>
          <w:szCs w:val="24"/>
          <w:lang w:val="sr-Cyrl-RS"/>
        </w:rPr>
        <w:t>Sekretarijat</w:t>
      </w:r>
      <w:r w:rsidR="00F205E4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za</w:t>
      </w:r>
      <w:r w:rsidR="00F205E4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saobraćaj</w:t>
      </w:r>
      <w:r w:rsidR="00F205E4">
        <w:rPr>
          <w:rFonts w:eastAsia="Times New Roman" w:cs="Times New Roman"/>
          <w:szCs w:val="24"/>
          <w:lang w:val="sr-Cyrl-RS"/>
        </w:rPr>
        <w:t xml:space="preserve">, </w:t>
      </w:r>
      <w:r w:rsidR="00F205E4" w:rsidRPr="00F205E4">
        <w:rPr>
          <w:rFonts w:eastAsia="Times New Roman" w:cs="Times New Roman"/>
          <w:szCs w:val="24"/>
          <w:lang w:val="sr-Cyrl-RS"/>
        </w:rPr>
        <w:t>European Cosluting Group</w:t>
      </w:r>
      <w:r w:rsidR="00F205E4">
        <w:rPr>
          <w:rFonts w:eastAsia="Times New Roman" w:cs="Times New Roman"/>
          <w:szCs w:val="24"/>
          <w:lang w:val="sr-Cyrl-RS"/>
        </w:rPr>
        <w:t xml:space="preserve">, </w:t>
      </w:r>
      <w:r>
        <w:rPr>
          <w:rFonts w:eastAsia="Times New Roman" w:cs="Times New Roman"/>
          <w:szCs w:val="24"/>
          <w:lang w:val="sr-Cyrl-RS"/>
        </w:rPr>
        <w:t>Gradske</w:t>
      </w:r>
      <w:r w:rsidR="00F205E4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uprave</w:t>
      </w:r>
      <w:r w:rsidR="00F205E4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grada</w:t>
      </w:r>
      <w:r w:rsidR="00F205E4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Beograda</w:t>
      </w:r>
      <w:r w:rsidR="00F205E4">
        <w:rPr>
          <w:rFonts w:eastAsia="Times New Roman" w:cs="Times New Roman"/>
          <w:szCs w:val="24"/>
          <w:lang w:val="sr-Cyrl-RS"/>
        </w:rPr>
        <w:t xml:space="preserve">: </w:t>
      </w:r>
      <w:r>
        <w:rPr>
          <w:rFonts w:eastAsia="Times New Roman" w:cs="Times New Roman"/>
          <w:szCs w:val="24"/>
          <w:lang w:val="sr-Cyrl-RS"/>
        </w:rPr>
        <w:t>Agencija</w:t>
      </w:r>
      <w:r w:rsidR="00F205E4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za</w:t>
      </w:r>
      <w:r w:rsidR="00F205E4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evropske</w:t>
      </w:r>
      <w:r w:rsidR="00F205E4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integracije</w:t>
      </w:r>
      <w:r w:rsidR="00F205E4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i</w:t>
      </w:r>
      <w:r w:rsidR="00F205E4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saradnju</w:t>
      </w:r>
      <w:r w:rsidR="00F205E4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sa</w:t>
      </w:r>
      <w:r w:rsidR="00F205E4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udruženjima</w:t>
      </w:r>
      <w:r w:rsidR="00F205E4">
        <w:rPr>
          <w:rFonts w:eastAsia="Times New Roman" w:cs="Times New Roman"/>
          <w:szCs w:val="24"/>
          <w:lang w:val="sr-Cyrl-RS"/>
        </w:rPr>
        <w:t xml:space="preserve">, </w:t>
      </w:r>
      <w:r>
        <w:rPr>
          <w:rFonts w:eastAsia="Times New Roman" w:cs="Times New Roman"/>
          <w:szCs w:val="24"/>
          <w:lang w:val="sr-Cyrl-RS"/>
        </w:rPr>
        <w:t>Beogradskog</w:t>
      </w:r>
      <w:r w:rsidR="00F205E4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fonda</w:t>
      </w:r>
      <w:r w:rsidR="00F205E4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za</w:t>
      </w:r>
      <w:r w:rsidR="00F205E4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političku</w:t>
      </w:r>
      <w:r w:rsidR="00F205E4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izuzetnost</w:t>
      </w:r>
      <w:r w:rsidR="00F205E4">
        <w:rPr>
          <w:rFonts w:eastAsia="Times New Roman" w:cs="Times New Roman"/>
          <w:szCs w:val="24"/>
          <w:lang w:val="sr-Cyrl-RS"/>
        </w:rPr>
        <w:t xml:space="preserve">, </w:t>
      </w:r>
      <w:r>
        <w:rPr>
          <w:rFonts w:eastAsia="Times New Roman" w:cs="Times New Roman"/>
          <w:szCs w:val="24"/>
          <w:lang w:val="sr-Cyrl-RS"/>
        </w:rPr>
        <w:t>Ministarstva</w:t>
      </w:r>
      <w:r w:rsidR="00F205E4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prosvete</w:t>
      </w:r>
      <w:r w:rsidR="00F205E4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i</w:t>
      </w:r>
      <w:r w:rsidR="00F205E4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nauke</w:t>
      </w:r>
      <w:r w:rsidR="00F205E4">
        <w:rPr>
          <w:rFonts w:eastAsia="Times New Roman" w:cs="Times New Roman"/>
          <w:szCs w:val="24"/>
          <w:lang w:val="sr-Cyrl-RS"/>
        </w:rPr>
        <w:t xml:space="preserve">, </w:t>
      </w:r>
      <w:r>
        <w:rPr>
          <w:rFonts w:eastAsia="Times New Roman" w:cs="Times New Roman"/>
          <w:szCs w:val="24"/>
          <w:lang w:val="sr-Cyrl-RS"/>
        </w:rPr>
        <w:t>Udruženja</w:t>
      </w:r>
      <w:r w:rsidR="00F205E4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Vinčanski</w:t>
      </w:r>
      <w:r w:rsidR="00F205E4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Neolit</w:t>
      </w:r>
      <w:r w:rsidR="00F205E4">
        <w:rPr>
          <w:rFonts w:eastAsia="Times New Roman" w:cs="Times New Roman"/>
          <w:szCs w:val="24"/>
          <w:lang w:val="sr-Cyrl-RS"/>
        </w:rPr>
        <w:t xml:space="preserve">, </w:t>
      </w:r>
      <w:r>
        <w:rPr>
          <w:rFonts w:eastAsia="Times New Roman" w:cs="Times New Roman"/>
          <w:szCs w:val="24"/>
          <w:lang w:val="sr-Cyrl-RS"/>
        </w:rPr>
        <w:t>UNDP</w:t>
      </w:r>
      <w:r w:rsidR="00F205E4">
        <w:rPr>
          <w:rFonts w:eastAsia="Times New Roman" w:cs="Times New Roman"/>
          <w:szCs w:val="24"/>
          <w:lang w:val="sr-Cyrl-RS"/>
        </w:rPr>
        <w:t>-</w:t>
      </w:r>
      <w:r>
        <w:rPr>
          <w:rFonts w:eastAsia="Times New Roman" w:cs="Times New Roman"/>
          <w:szCs w:val="24"/>
          <w:lang w:val="sr-Cyrl-RS"/>
        </w:rPr>
        <w:t>a</w:t>
      </w:r>
      <w:r w:rsidR="00F205E4">
        <w:rPr>
          <w:rFonts w:eastAsia="Times New Roman" w:cs="Times New Roman"/>
          <w:szCs w:val="24"/>
          <w:lang w:val="sr-Cyrl-RS"/>
        </w:rPr>
        <w:t xml:space="preserve">, GSA, ELSA, </w:t>
      </w:r>
      <w:r w:rsidR="00F205E4" w:rsidRPr="00F205E4">
        <w:rPr>
          <w:rFonts w:eastAsia="Times New Roman" w:cs="Times New Roman"/>
          <w:szCs w:val="24"/>
          <w:lang w:val="sr-Cyrl-RS"/>
        </w:rPr>
        <w:t>UNICEF</w:t>
      </w:r>
      <w:r w:rsidR="00F205E4">
        <w:rPr>
          <w:rFonts w:eastAsia="Times New Roman" w:cs="Times New Roman"/>
          <w:szCs w:val="24"/>
          <w:lang w:val="sr-Cyrl-RS"/>
        </w:rPr>
        <w:t>-</w:t>
      </w:r>
      <w:r>
        <w:rPr>
          <w:rFonts w:eastAsia="Times New Roman" w:cs="Times New Roman"/>
          <w:szCs w:val="24"/>
          <w:lang w:val="sr-Cyrl-RS"/>
        </w:rPr>
        <w:t>a</w:t>
      </w:r>
      <w:r w:rsidR="00F205E4">
        <w:rPr>
          <w:rFonts w:eastAsia="Times New Roman" w:cs="Times New Roman"/>
          <w:szCs w:val="24"/>
          <w:lang w:val="sr-Cyrl-RS"/>
        </w:rPr>
        <w:t xml:space="preserve">, </w:t>
      </w:r>
      <w:r>
        <w:rPr>
          <w:rFonts w:eastAsia="Times New Roman" w:cs="Times New Roman"/>
          <w:szCs w:val="24"/>
          <w:lang w:val="sr-Cyrl-RS"/>
        </w:rPr>
        <w:t>Poverenik</w:t>
      </w:r>
      <w:r w:rsidR="00F205E4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za</w:t>
      </w:r>
      <w:r w:rsidR="00F205E4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informacije</w:t>
      </w:r>
      <w:r w:rsidR="00F205E4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od</w:t>
      </w:r>
      <w:r w:rsidR="00F205E4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javnog</w:t>
      </w:r>
      <w:r w:rsidR="00F205E4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značaja</w:t>
      </w:r>
      <w:r w:rsidR="00F205E4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i</w:t>
      </w:r>
      <w:r w:rsidR="00F205E4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Poverenik</w:t>
      </w:r>
      <w:r w:rsidR="00F205E4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za</w:t>
      </w:r>
      <w:r w:rsidR="00F205E4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zaštitu</w:t>
      </w:r>
      <w:r w:rsidR="00F205E4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ravnopravnosti</w:t>
      </w:r>
      <w:r w:rsidR="00F205E4">
        <w:rPr>
          <w:rFonts w:eastAsia="Times New Roman" w:cs="Times New Roman"/>
          <w:szCs w:val="24"/>
          <w:lang w:val="sr-Cyrl-RS"/>
        </w:rPr>
        <w:t xml:space="preserve">. </w:t>
      </w:r>
    </w:p>
    <w:p w:rsidR="007E0D9D" w:rsidRDefault="007E0D9D" w:rsidP="00F205E4">
      <w:pPr>
        <w:spacing w:after="0" w:line="240" w:lineRule="auto"/>
        <w:ind w:firstLine="720"/>
        <w:jc w:val="both"/>
        <w:rPr>
          <w:rFonts w:eastAsia="Times New Roman" w:cs="Times New Roman"/>
          <w:szCs w:val="24"/>
          <w:lang w:val="sr-Cyrl-RS"/>
        </w:rPr>
      </w:pPr>
    </w:p>
    <w:p w:rsidR="007E0D9D" w:rsidRPr="007E0D9D" w:rsidRDefault="00F34490" w:rsidP="00F205E4">
      <w:pPr>
        <w:spacing w:after="0" w:line="240" w:lineRule="auto"/>
        <w:ind w:firstLine="720"/>
        <w:jc w:val="both"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lastRenderedPageBreak/>
        <w:t>Predsednik</w:t>
      </w:r>
      <w:r w:rsidR="007E0D9D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Odbora</w:t>
      </w:r>
      <w:r w:rsidR="007E0D9D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za</w:t>
      </w:r>
      <w:r w:rsidR="007E0D9D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evropske</w:t>
      </w:r>
      <w:r w:rsidR="007E0D9D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integracije</w:t>
      </w:r>
      <w:r w:rsidR="007E0D9D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je</w:t>
      </w:r>
      <w:r w:rsidR="007E0D9D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otvorio</w:t>
      </w:r>
      <w:r w:rsidR="007E0D9D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Javno</w:t>
      </w:r>
      <w:r w:rsidR="007E0D9D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slušanje</w:t>
      </w:r>
      <w:r w:rsidR="007E0D9D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i</w:t>
      </w:r>
      <w:r w:rsidR="007E0D9D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reč</w:t>
      </w:r>
      <w:r w:rsidR="007E0D9D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dao</w:t>
      </w:r>
      <w:r w:rsidR="007E0D9D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Milici</w:t>
      </w:r>
      <w:r w:rsidR="007E0D9D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Delević</w:t>
      </w:r>
      <w:r w:rsidR="007E0D9D">
        <w:rPr>
          <w:rFonts w:eastAsia="Times New Roman" w:cs="Times New Roman"/>
          <w:szCs w:val="24"/>
          <w:lang w:val="sr-Cyrl-RS"/>
        </w:rPr>
        <w:t xml:space="preserve">, </w:t>
      </w:r>
      <w:r>
        <w:rPr>
          <w:rFonts w:eastAsia="Times New Roman" w:cs="Times New Roman"/>
          <w:szCs w:val="24"/>
          <w:lang w:val="sr-Cyrl-RS"/>
        </w:rPr>
        <w:t>direktoru</w:t>
      </w:r>
      <w:r w:rsidR="007E0D9D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Kancelarije</w:t>
      </w:r>
      <w:r w:rsidR="007E0D9D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za</w:t>
      </w:r>
      <w:r w:rsidR="007E0D9D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evropske</w:t>
      </w:r>
      <w:r w:rsidR="007E0D9D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integracije</w:t>
      </w:r>
      <w:r w:rsidR="007E0D9D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koja</w:t>
      </w:r>
      <w:r w:rsidR="007E0D9D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je</w:t>
      </w:r>
      <w:r w:rsidR="007E0D9D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istakla</w:t>
      </w:r>
      <w:r w:rsidR="007E0D9D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značaj</w:t>
      </w:r>
      <w:r w:rsidR="007E0D9D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pretpristupnih</w:t>
      </w:r>
      <w:r w:rsidR="007E0D9D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fondova</w:t>
      </w:r>
      <w:r w:rsidR="007E0D9D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kao</w:t>
      </w:r>
      <w:r w:rsidR="007E0D9D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jedno</w:t>
      </w:r>
      <w:r w:rsidR="007E0D9D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od</w:t>
      </w:r>
      <w:r w:rsidR="007E0D9D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koristi</w:t>
      </w:r>
      <w:r w:rsidR="007E0D9D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procesa</w:t>
      </w:r>
      <w:r w:rsidR="007E0D9D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evropskih</w:t>
      </w:r>
      <w:r w:rsidR="007E0D9D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integragacija</w:t>
      </w:r>
      <w:r w:rsidR="007E0D9D">
        <w:rPr>
          <w:rFonts w:eastAsia="Times New Roman" w:cs="Times New Roman"/>
          <w:szCs w:val="24"/>
          <w:lang w:val="sr-Cyrl-RS"/>
        </w:rPr>
        <w:t xml:space="preserve">. </w:t>
      </w:r>
      <w:r>
        <w:rPr>
          <w:rFonts w:eastAsia="Times New Roman" w:cs="Times New Roman"/>
          <w:szCs w:val="24"/>
          <w:lang w:val="sr-Cyrl-RS"/>
        </w:rPr>
        <w:t>Ognjen</w:t>
      </w:r>
      <w:r w:rsidR="007E0D9D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Mirić</w:t>
      </w:r>
      <w:r w:rsidR="007E0D9D">
        <w:rPr>
          <w:rFonts w:eastAsia="Times New Roman" w:cs="Times New Roman"/>
          <w:szCs w:val="24"/>
          <w:lang w:val="sr-Cyrl-RS"/>
        </w:rPr>
        <w:t xml:space="preserve">, </w:t>
      </w:r>
      <w:r>
        <w:rPr>
          <w:rFonts w:eastAsia="Times New Roman" w:cs="Times New Roman"/>
          <w:szCs w:val="24"/>
          <w:lang w:val="sr-Cyrl-RS"/>
        </w:rPr>
        <w:t>zamenik</w:t>
      </w:r>
      <w:r w:rsidR="007E0D9D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direktora</w:t>
      </w:r>
      <w:r w:rsidR="007E0D9D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Kancelarija</w:t>
      </w:r>
      <w:r w:rsidR="007E0D9D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za</w:t>
      </w:r>
      <w:r w:rsidR="007E0D9D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evropske</w:t>
      </w:r>
      <w:r w:rsidR="007E0D9D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integracije</w:t>
      </w:r>
      <w:r w:rsidR="007E0D9D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i</w:t>
      </w:r>
      <w:r w:rsidR="007E0D9D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koordinator</w:t>
      </w:r>
      <w:r w:rsidR="007E0D9D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za</w:t>
      </w:r>
      <w:r w:rsidR="007E0D9D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fondove</w:t>
      </w:r>
      <w:r w:rsidR="007E0D9D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Evropske</w:t>
      </w:r>
      <w:r w:rsidR="007E0D9D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unije</w:t>
      </w:r>
      <w:r w:rsidR="007E0D9D">
        <w:rPr>
          <w:rFonts w:eastAsia="Times New Roman" w:cs="Times New Roman"/>
          <w:szCs w:val="24"/>
          <w:lang w:val="sr-Cyrl-RS"/>
        </w:rPr>
        <w:t xml:space="preserve">, </w:t>
      </w:r>
      <w:r>
        <w:rPr>
          <w:rFonts w:eastAsia="Times New Roman" w:cs="Times New Roman"/>
          <w:szCs w:val="24"/>
          <w:lang w:val="sr-Cyrl-RS"/>
        </w:rPr>
        <w:t>izneo</w:t>
      </w:r>
      <w:r w:rsidR="007E0D9D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je</w:t>
      </w:r>
      <w:r w:rsidR="007E0D9D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informaciju</w:t>
      </w:r>
      <w:r w:rsidR="007E0D9D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da</w:t>
      </w:r>
      <w:r w:rsidR="007E0D9D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bi</w:t>
      </w:r>
      <w:r w:rsidR="007E0D9D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Srbija</w:t>
      </w:r>
      <w:r w:rsidR="007E0D9D">
        <w:rPr>
          <w:rFonts w:eastAsia="Times New Roman" w:cs="Times New Roman"/>
          <w:szCs w:val="24"/>
          <w:lang w:val="sr-Cyrl-RS"/>
        </w:rPr>
        <w:t xml:space="preserve">, </w:t>
      </w:r>
      <w:r>
        <w:rPr>
          <w:rFonts w:eastAsia="Times New Roman" w:cs="Times New Roman"/>
          <w:szCs w:val="24"/>
          <w:lang w:val="sr-Cyrl-RS"/>
        </w:rPr>
        <w:t>koja</w:t>
      </w:r>
      <w:r w:rsidR="007E0D9D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je</w:t>
      </w:r>
      <w:r w:rsidR="007E0D9D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do</w:t>
      </w:r>
      <w:r w:rsidR="007E0D9D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sada</w:t>
      </w:r>
      <w:r w:rsidR="007E0D9D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dobijala</w:t>
      </w:r>
      <w:r w:rsidR="007E0D9D">
        <w:rPr>
          <w:rFonts w:eastAsia="Times New Roman" w:cs="Times New Roman"/>
          <w:szCs w:val="24"/>
          <w:lang w:val="sr-Cyrl-RS"/>
        </w:rPr>
        <w:t xml:space="preserve"> 200 </w:t>
      </w:r>
      <w:r>
        <w:rPr>
          <w:rFonts w:eastAsia="Times New Roman" w:cs="Times New Roman"/>
          <w:szCs w:val="24"/>
          <w:lang w:val="sr-Cyrl-RS"/>
        </w:rPr>
        <w:t>miliona</w:t>
      </w:r>
      <w:r w:rsidR="007E0D9D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evra</w:t>
      </w:r>
      <w:r w:rsidR="007E0D9D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godišnje</w:t>
      </w:r>
      <w:r w:rsidR="007E0D9D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iz</w:t>
      </w:r>
      <w:r w:rsidR="007E0D9D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fondova</w:t>
      </w:r>
      <w:r w:rsidR="007E0D9D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Evropske</w:t>
      </w:r>
      <w:r w:rsidR="007E0D9D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unije</w:t>
      </w:r>
      <w:r w:rsidR="007E0D9D">
        <w:rPr>
          <w:rFonts w:eastAsia="Times New Roman" w:cs="Times New Roman"/>
          <w:szCs w:val="24"/>
          <w:lang w:val="sr-Cyrl-RS"/>
        </w:rPr>
        <w:t xml:space="preserve">, </w:t>
      </w:r>
      <w:r>
        <w:rPr>
          <w:rFonts w:eastAsia="Times New Roman" w:cs="Times New Roman"/>
          <w:szCs w:val="24"/>
          <w:lang w:val="sr-Cyrl-RS"/>
        </w:rPr>
        <w:t>povećanje</w:t>
      </w:r>
      <w:r w:rsidR="007E0D9D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sredstava</w:t>
      </w:r>
      <w:r w:rsidR="007E0D9D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mogla</w:t>
      </w:r>
      <w:r w:rsidR="007E0D9D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da</w:t>
      </w:r>
      <w:r w:rsidR="007E0D9D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očekuje</w:t>
      </w:r>
      <w:r w:rsidR="007E0D9D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u</w:t>
      </w:r>
      <w:r w:rsidR="007E0D9D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okviru</w:t>
      </w:r>
      <w:r w:rsidR="007E0D9D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sledeće</w:t>
      </w:r>
      <w:r w:rsidR="007E0D9D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budžetske</w:t>
      </w:r>
      <w:r w:rsidR="007E0D9D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godine</w:t>
      </w:r>
      <w:r w:rsidR="007E0D9D">
        <w:rPr>
          <w:rFonts w:eastAsia="Times New Roman" w:cs="Times New Roman"/>
          <w:szCs w:val="24"/>
          <w:lang w:val="sr-Cyrl-RS"/>
        </w:rPr>
        <w:t xml:space="preserve">, </w:t>
      </w:r>
      <w:r>
        <w:rPr>
          <w:rFonts w:eastAsia="Times New Roman" w:cs="Times New Roman"/>
          <w:szCs w:val="24"/>
          <w:lang w:val="sr-Cyrl-RS"/>
        </w:rPr>
        <w:t>a</w:t>
      </w:r>
      <w:r w:rsidR="007E0D9D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da</w:t>
      </w:r>
      <w:r w:rsidR="007E0D9D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sam</w:t>
      </w:r>
      <w:r w:rsidR="007E0D9D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status</w:t>
      </w:r>
      <w:r w:rsidR="007E0D9D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kandidata</w:t>
      </w:r>
      <w:r w:rsidR="007E0D9D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koje</w:t>
      </w:r>
      <w:r w:rsidR="007E0D9D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je</w:t>
      </w:r>
      <w:r w:rsidR="007E0D9D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Srbija</w:t>
      </w:r>
      <w:r w:rsidR="007E0D9D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dobila</w:t>
      </w:r>
      <w:r w:rsidR="007E0D9D">
        <w:rPr>
          <w:rFonts w:eastAsia="Times New Roman" w:cs="Times New Roman"/>
          <w:szCs w:val="24"/>
          <w:lang w:val="sr-Cyrl-RS"/>
        </w:rPr>
        <w:t xml:space="preserve">, </w:t>
      </w:r>
      <w:r>
        <w:rPr>
          <w:rFonts w:eastAsia="Times New Roman" w:cs="Times New Roman"/>
          <w:szCs w:val="24"/>
          <w:lang w:val="sr-Cyrl-RS"/>
        </w:rPr>
        <w:t>donosi</w:t>
      </w:r>
      <w:r w:rsidR="007E0D9D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novinu</w:t>
      </w:r>
      <w:r w:rsidR="007E0D9D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u</w:t>
      </w:r>
      <w:r w:rsidR="007E0D9D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pogledu</w:t>
      </w:r>
      <w:r w:rsidR="007E0D9D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mogućnosti</w:t>
      </w:r>
      <w:r w:rsidR="007E0D9D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korišćenja</w:t>
      </w:r>
      <w:r w:rsidR="007E0D9D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tih</w:t>
      </w:r>
      <w:r w:rsidR="007E0D9D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sredstava</w:t>
      </w:r>
      <w:r w:rsidR="007E0D9D">
        <w:rPr>
          <w:rFonts w:eastAsia="Times New Roman" w:cs="Times New Roman"/>
          <w:szCs w:val="24"/>
          <w:lang w:val="sr-Cyrl-RS"/>
        </w:rPr>
        <w:t xml:space="preserve">. </w:t>
      </w:r>
      <w:r>
        <w:rPr>
          <w:rFonts w:eastAsia="Times New Roman" w:cs="Times New Roman"/>
          <w:szCs w:val="24"/>
          <w:lang w:val="sr-Cyrl-RS"/>
        </w:rPr>
        <w:t>Izneo</w:t>
      </w:r>
      <w:r w:rsidR="007E0D9D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je</w:t>
      </w:r>
      <w:r w:rsidR="007E0D9D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značaj</w:t>
      </w:r>
      <w:r w:rsidR="007E0D9D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IPA</w:t>
      </w:r>
      <w:r w:rsidR="007E0D9D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sredstava</w:t>
      </w:r>
      <w:r w:rsidR="007E0D9D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kroz</w:t>
      </w:r>
      <w:r w:rsidR="007E0D9D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jačanje</w:t>
      </w:r>
      <w:r w:rsidR="007E0D9D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mehanizma</w:t>
      </w:r>
      <w:r w:rsidR="007E0D9D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saradnje</w:t>
      </w:r>
      <w:r w:rsidR="007E0D9D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sa</w:t>
      </w:r>
      <w:r w:rsidR="007E0D9D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civilnim</w:t>
      </w:r>
      <w:r w:rsidR="007E0D9D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društvom</w:t>
      </w:r>
      <w:r w:rsidR="007E0D9D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i</w:t>
      </w:r>
      <w:r w:rsidR="007E0D9D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kroz</w:t>
      </w:r>
      <w:r w:rsidR="007E0D9D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podršku</w:t>
      </w:r>
      <w:r w:rsidR="007E0D9D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makrofinansijskoj</w:t>
      </w:r>
      <w:r w:rsidR="007E0D9D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stabilnosti</w:t>
      </w:r>
      <w:r w:rsidR="007E0D9D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naše</w:t>
      </w:r>
      <w:r w:rsidR="007E0D9D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zemlje</w:t>
      </w:r>
      <w:r w:rsidR="007E0D9D">
        <w:rPr>
          <w:rFonts w:eastAsia="Times New Roman" w:cs="Times New Roman"/>
          <w:szCs w:val="24"/>
          <w:lang w:val="sr-Cyrl-RS"/>
        </w:rPr>
        <w:t xml:space="preserve">. </w:t>
      </w:r>
      <w:r>
        <w:rPr>
          <w:rFonts w:eastAsia="Times New Roman" w:cs="Times New Roman"/>
          <w:szCs w:val="24"/>
          <w:lang w:val="sr-Cyrl-RS"/>
        </w:rPr>
        <w:t>Informisao</w:t>
      </w:r>
      <w:r w:rsidR="007E0D9D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je</w:t>
      </w:r>
      <w:r w:rsidR="007E0D9D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da</w:t>
      </w:r>
      <w:r w:rsidR="007E0D9D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Srbija</w:t>
      </w:r>
      <w:r w:rsidR="007E0D9D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svega</w:t>
      </w:r>
      <w:r w:rsidR="007E0D9D">
        <w:rPr>
          <w:rFonts w:eastAsia="Times New Roman" w:cs="Times New Roman"/>
          <w:szCs w:val="24"/>
          <w:lang w:val="sr-Cyrl-RS"/>
        </w:rPr>
        <w:t xml:space="preserve"> 1% </w:t>
      </w:r>
      <w:r>
        <w:rPr>
          <w:rFonts w:eastAsia="Times New Roman" w:cs="Times New Roman"/>
          <w:szCs w:val="24"/>
          <w:lang w:val="sr-Cyrl-RS"/>
        </w:rPr>
        <w:t>nije</w:t>
      </w:r>
      <w:r w:rsidR="007E0D9D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iskoristila</w:t>
      </w:r>
      <w:r w:rsidR="007E0D9D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IPA</w:t>
      </w:r>
      <w:r w:rsidR="007E0D9D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sredstva</w:t>
      </w:r>
      <w:r w:rsidR="007E0D9D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u</w:t>
      </w:r>
      <w:r w:rsidR="007E0D9D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okviru</w:t>
      </w:r>
      <w:r w:rsidR="007E0D9D">
        <w:rPr>
          <w:rFonts w:eastAsia="Times New Roman" w:cs="Times New Roman"/>
          <w:szCs w:val="24"/>
          <w:lang w:val="sr-Cyrl-RS"/>
        </w:rPr>
        <w:t xml:space="preserve"> </w:t>
      </w:r>
      <w:r w:rsidR="007E0D9D" w:rsidRPr="007E0D9D">
        <w:rPr>
          <w:rFonts w:eastAsia="Times New Roman" w:cs="Times New Roman"/>
          <w:szCs w:val="24"/>
          <w:lang w:val="sr-Cyrl-RS"/>
        </w:rPr>
        <w:t>I</w:t>
      </w:r>
      <w:r w:rsidR="007E0D9D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komponente</w:t>
      </w:r>
      <w:r w:rsidR="007E0D9D">
        <w:rPr>
          <w:rFonts w:eastAsia="Times New Roman" w:cs="Times New Roman"/>
          <w:szCs w:val="24"/>
          <w:lang w:val="sr-Cyrl-RS"/>
        </w:rPr>
        <w:t xml:space="preserve">. </w:t>
      </w:r>
      <w:r>
        <w:rPr>
          <w:rFonts w:eastAsia="Times New Roman" w:cs="Times New Roman"/>
          <w:szCs w:val="24"/>
          <w:lang w:val="sr-Cyrl-RS"/>
        </w:rPr>
        <w:t>Srbija</w:t>
      </w:r>
      <w:r w:rsidR="007E0D9D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u</w:t>
      </w:r>
      <w:r w:rsidR="007E0D9D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okviru</w:t>
      </w:r>
      <w:r w:rsidR="007E0D9D">
        <w:rPr>
          <w:rFonts w:eastAsia="Times New Roman" w:cs="Times New Roman"/>
          <w:szCs w:val="24"/>
          <w:lang w:val="sr-Cyrl-RS"/>
        </w:rPr>
        <w:t xml:space="preserve"> </w:t>
      </w:r>
      <w:r w:rsidR="007E0D9D">
        <w:rPr>
          <w:rFonts w:eastAsia="Times New Roman" w:cs="Times New Roman"/>
          <w:szCs w:val="24"/>
          <w:lang w:val="sr-Latn-RS"/>
        </w:rPr>
        <w:t>II</w:t>
      </w:r>
      <w:r w:rsidR="007E0D9D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komponente</w:t>
      </w:r>
      <w:r w:rsidR="007E0D9D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učestvuje</w:t>
      </w:r>
      <w:r w:rsidR="007E0D9D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u</w:t>
      </w:r>
      <w:r w:rsidR="007E0D9D">
        <w:rPr>
          <w:rFonts w:eastAsia="Times New Roman" w:cs="Times New Roman"/>
          <w:szCs w:val="24"/>
          <w:lang w:val="sr-Cyrl-RS"/>
        </w:rPr>
        <w:t xml:space="preserve"> 8 </w:t>
      </w:r>
      <w:r>
        <w:rPr>
          <w:rFonts w:eastAsia="Times New Roman" w:cs="Times New Roman"/>
          <w:szCs w:val="24"/>
          <w:lang w:val="sr-Cyrl-RS"/>
        </w:rPr>
        <w:t>programa</w:t>
      </w:r>
      <w:r w:rsidR="007E0D9D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prekogranične</w:t>
      </w:r>
      <w:r w:rsidR="007E0D9D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saradnje</w:t>
      </w:r>
      <w:r w:rsidR="007E0D9D">
        <w:rPr>
          <w:rFonts w:eastAsia="Times New Roman" w:cs="Times New Roman"/>
          <w:szCs w:val="24"/>
          <w:lang w:val="sr-Cyrl-RS"/>
        </w:rPr>
        <w:t xml:space="preserve">. </w:t>
      </w:r>
      <w:r>
        <w:rPr>
          <w:rFonts w:eastAsia="Times New Roman" w:cs="Times New Roman"/>
          <w:szCs w:val="24"/>
          <w:lang w:val="sr-Cyrl-RS"/>
        </w:rPr>
        <w:t>Decentralizovani</w:t>
      </w:r>
      <w:r w:rsidR="007E0D9D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sistem</w:t>
      </w:r>
      <w:r w:rsidR="007E0D9D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upravljanja</w:t>
      </w:r>
      <w:r w:rsidR="007E0D9D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IPA</w:t>
      </w:r>
      <w:r w:rsidR="007E0D9D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fondovima</w:t>
      </w:r>
      <w:r w:rsidR="007E0D9D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je</w:t>
      </w:r>
      <w:r w:rsidR="007E0D9D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uslov</w:t>
      </w:r>
      <w:r w:rsidR="007E0D9D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za</w:t>
      </w:r>
      <w:r w:rsidR="007E0D9D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korišćenje</w:t>
      </w:r>
      <w:r w:rsidR="007E0D9D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komponente</w:t>
      </w:r>
      <w:r w:rsidR="007E0D9D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koje</w:t>
      </w:r>
      <w:r w:rsidR="007E0D9D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su</w:t>
      </w:r>
      <w:r w:rsidR="007E0D9D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dozvoljene</w:t>
      </w:r>
      <w:r w:rsidR="007E0D9D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zemljama</w:t>
      </w:r>
      <w:r w:rsidR="007E0D9D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kandidatima</w:t>
      </w:r>
      <w:r w:rsidR="007E0D9D">
        <w:rPr>
          <w:rFonts w:eastAsia="Times New Roman" w:cs="Times New Roman"/>
          <w:szCs w:val="24"/>
          <w:lang w:val="sr-Cyrl-RS"/>
        </w:rPr>
        <w:t xml:space="preserve">, </w:t>
      </w:r>
      <w:r>
        <w:rPr>
          <w:rFonts w:eastAsia="Times New Roman" w:cs="Times New Roman"/>
          <w:szCs w:val="24"/>
          <w:lang w:val="sr-Cyrl-RS"/>
        </w:rPr>
        <w:t>upozorio</w:t>
      </w:r>
      <w:r w:rsidR="007E0D9D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je</w:t>
      </w:r>
      <w:r w:rsidR="007E0D9D">
        <w:rPr>
          <w:rFonts w:eastAsia="Times New Roman" w:cs="Times New Roman"/>
          <w:szCs w:val="24"/>
          <w:lang w:val="sr-Cyrl-RS"/>
        </w:rPr>
        <w:t xml:space="preserve">. </w:t>
      </w:r>
      <w:r>
        <w:rPr>
          <w:rFonts w:eastAsia="Times New Roman" w:cs="Times New Roman"/>
          <w:szCs w:val="24"/>
          <w:lang w:val="sr-Cyrl-RS"/>
        </w:rPr>
        <w:t>IPA</w:t>
      </w:r>
      <w:r w:rsidR="007E0D9D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nas</w:t>
      </w:r>
      <w:r w:rsidR="007E0D9D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priprema</w:t>
      </w:r>
      <w:r w:rsidR="007E0D9D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za</w:t>
      </w:r>
      <w:r w:rsidR="007E0D9D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strukturne</w:t>
      </w:r>
      <w:r w:rsidR="007E0D9D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fondove</w:t>
      </w:r>
      <w:r w:rsidR="007E0D9D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kojima</w:t>
      </w:r>
      <w:r w:rsidR="007E0D9D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ćemo</w:t>
      </w:r>
      <w:r w:rsidR="007E0D9D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raspolagati</w:t>
      </w:r>
      <w:r w:rsidR="007E0D9D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kada</w:t>
      </w:r>
      <w:r w:rsidR="007E0D9D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budemo</w:t>
      </w:r>
      <w:r w:rsidR="007E0D9D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postali</w:t>
      </w:r>
      <w:r w:rsidR="007E0D9D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članica</w:t>
      </w:r>
      <w:r w:rsidR="007E0D9D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Evropske</w:t>
      </w:r>
      <w:r w:rsidR="007E0D9D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unije</w:t>
      </w:r>
      <w:r w:rsidR="007E0D9D">
        <w:rPr>
          <w:rFonts w:eastAsia="Times New Roman" w:cs="Times New Roman"/>
          <w:szCs w:val="24"/>
          <w:lang w:val="sr-Cyrl-RS"/>
        </w:rPr>
        <w:t xml:space="preserve">, </w:t>
      </w:r>
      <w:r>
        <w:rPr>
          <w:rFonts w:eastAsia="Times New Roman" w:cs="Times New Roman"/>
          <w:szCs w:val="24"/>
          <w:lang w:val="sr-Cyrl-RS"/>
        </w:rPr>
        <w:t>naveo</w:t>
      </w:r>
      <w:r w:rsidR="007E0D9D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je</w:t>
      </w:r>
      <w:r w:rsidR="007E0D9D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na</w:t>
      </w:r>
      <w:r w:rsidR="007E0D9D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kraju</w:t>
      </w:r>
      <w:r w:rsidR="007E0D9D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svog</w:t>
      </w:r>
      <w:r w:rsidR="007E0D9D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izlaganja</w:t>
      </w:r>
      <w:r w:rsidR="007E0D9D">
        <w:rPr>
          <w:rFonts w:eastAsia="Times New Roman" w:cs="Times New Roman"/>
          <w:szCs w:val="24"/>
          <w:lang w:val="sr-Cyrl-RS"/>
        </w:rPr>
        <w:t xml:space="preserve">. </w:t>
      </w:r>
      <w:r>
        <w:rPr>
          <w:rFonts w:eastAsia="Times New Roman" w:cs="Times New Roman"/>
          <w:szCs w:val="24"/>
          <w:lang w:val="sr-Cyrl-RS"/>
        </w:rPr>
        <w:t>Ljiljana</w:t>
      </w:r>
      <w:r w:rsidR="007E0D9D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Veljković</w:t>
      </w:r>
      <w:r w:rsidR="007E0D9D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iz</w:t>
      </w:r>
      <w:r w:rsidR="007E0D9D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Ministarstva</w:t>
      </w:r>
      <w:r w:rsidR="007E0D9D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zaštite</w:t>
      </w:r>
      <w:r w:rsidR="007E0D9D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životne</w:t>
      </w:r>
      <w:r w:rsidR="007E0D9D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sredine</w:t>
      </w:r>
      <w:r w:rsidR="007E0D9D">
        <w:rPr>
          <w:rFonts w:eastAsia="Times New Roman" w:cs="Times New Roman"/>
          <w:szCs w:val="24"/>
          <w:lang w:val="sr-Cyrl-RS"/>
        </w:rPr>
        <w:t xml:space="preserve">, </w:t>
      </w:r>
      <w:r>
        <w:rPr>
          <w:rFonts w:eastAsia="Times New Roman" w:cs="Times New Roman"/>
          <w:szCs w:val="24"/>
          <w:lang w:val="sr-Cyrl-RS"/>
        </w:rPr>
        <w:t>rudarstva</w:t>
      </w:r>
      <w:r w:rsidR="007E0D9D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i</w:t>
      </w:r>
      <w:r w:rsidR="007E0D9D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prostornog</w:t>
      </w:r>
      <w:r w:rsidR="007E0D9D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planiranja</w:t>
      </w:r>
      <w:r w:rsidR="007E0D9D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je</w:t>
      </w:r>
      <w:r w:rsidR="007E0D9D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rekla</w:t>
      </w:r>
      <w:r w:rsidR="007E0D9D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da</w:t>
      </w:r>
      <w:r w:rsidR="007E0D9D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je</w:t>
      </w:r>
      <w:r w:rsidR="007E0D9D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životna</w:t>
      </w:r>
      <w:r w:rsidR="007E0D9D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sredina</w:t>
      </w:r>
      <w:r w:rsidR="007E0D9D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jedno</w:t>
      </w:r>
      <w:r w:rsidR="007E0D9D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od</w:t>
      </w:r>
      <w:r w:rsidR="007E0D9D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najznačajnijih</w:t>
      </w:r>
      <w:r w:rsidR="007E0D9D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oblasti</w:t>
      </w:r>
      <w:r w:rsidR="007E0D9D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Evropske</w:t>
      </w:r>
      <w:r w:rsidR="007E0D9D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unije</w:t>
      </w:r>
      <w:r w:rsidR="007E0D9D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i</w:t>
      </w:r>
      <w:r w:rsidR="007E0D9D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da</w:t>
      </w:r>
      <w:r w:rsidR="007E0D9D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broj</w:t>
      </w:r>
      <w:r w:rsidR="007E0D9D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propisa</w:t>
      </w:r>
      <w:r w:rsidR="007E0D9D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koje</w:t>
      </w:r>
      <w:r w:rsidR="007E0D9D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treba</w:t>
      </w:r>
      <w:r w:rsidR="007E0D9D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harmonizovati</w:t>
      </w:r>
      <w:r w:rsidR="007E0D9D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sa</w:t>
      </w:r>
      <w:r w:rsidR="007E0D9D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zakonodavstvom</w:t>
      </w:r>
      <w:r w:rsidR="007E0D9D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Evropske</w:t>
      </w:r>
      <w:r w:rsidR="007E0D9D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unije</w:t>
      </w:r>
      <w:r w:rsidR="007E0D9D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je</w:t>
      </w:r>
      <w:r w:rsidR="007E0D9D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na</w:t>
      </w:r>
      <w:r w:rsidR="007E0D9D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drugom</w:t>
      </w:r>
      <w:r w:rsidR="007E0D9D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mestu</w:t>
      </w:r>
      <w:r w:rsidR="007E0D9D">
        <w:rPr>
          <w:rFonts w:eastAsia="Times New Roman" w:cs="Times New Roman"/>
          <w:szCs w:val="24"/>
          <w:lang w:val="sr-Cyrl-RS"/>
        </w:rPr>
        <w:t xml:space="preserve">. </w:t>
      </w:r>
      <w:r>
        <w:rPr>
          <w:rFonts w:eastAsia="Times New Roman" w:cs="Times New Roman"/>
          <w:szCs w:val="24"/>
          <w:lang w:val="sr-Cyrl-RS"/>
        </w:rPr>
        <w:t>Izvestila</w:t>
      </w:r>
      <w:r w:rsidR="009E567E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je</w:t>
      </w:r>
      <w:r w:rsidR="009E567E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prisutne</w:t>
      </w:r>
      <w:r w:rsidR="009E567E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da</w:t>
      </w:r>
      <w:r w:rsidR="009E567E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je</w:t>
      </w:r>
      <w:r w:rsidR="009E567E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pomoć</w:t>
      </w:r>
      <w:r w:rsidR="009E567E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EU</w:t>
      </w:r>
      <w:r w:rsidR="009E567E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u</w:t>
      </w:r>
      <w:r w:rsidR="009E567E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prethodnom</w:t>
      </w:r>
      <w:r w:rsidR="009E567E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periodu</w:t>
      </w:r>
      <w:r w:rsidR="009E567E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bila</w:t>
      </w:r>
      <w:r w:rsidR="009E567E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usmerena</w:t>
      </w:r>
      <w:r w:rsidR="009E567E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na</w:t>
      </w:r>
      <w:r w:rsidR="009E567E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svi</w:t>
      </w:r>
      <w:r w:rsidR="009E567E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tri</w:t>
      </w:r>
      <w:r w:rsidR="009E567E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prioriteta</w:t>
      </w:r>
      <w:r w:rsidR="009E567E">
        <w:rPr>
          <w:rFonts w:eastAsia="Times New Roman" w:cs="Times New Roman"/>
          <w:szCs w:val="24"/>
          <w:lang w:val="sr-Cyrl-RS"/>
        </w:rPr>
        <w:t xml:space="preserve">: </w:t>
      </w:r>
      <w:r>
        <w:rPr>
          <w:rFonts w:eastAsia="Times New Roman" w:cs="Times New Roman"/>
          <w:szCs w:val="24"/>
          <w:lang w:val="sr-Cyrl-RS"/>
        </w:rPr>
        <w:t>harmonizacija</w:t>
      </w:r>
      <w:r w:rsidR="009E567E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zakonodavstva</w:t>
      </w:r>
      <w:r w:rsidR="009E567E">
        <w:rPr>
          <w:rFonts w:eastAsia="Times New Roman" w:cs="Times New Roman"/>
          <w:szCs w:val="24"/>
          <w:lang w:val="sr-Cyrl-RS"/>
        </w:rPr>
        <w:t xml:space="preserve">, </w:t>
      </w:r>
      <w:r>
        <w:rPr>
          <w:rFonts w:eastAsia="Times New Roman" w:cs="Times New Roman"/>
          <w:szCs w:val="24"/>
          <w:lang w:val="sr-Cyrl-RS"/>
        </w:rPr>
        <w:t>implemenentacija</w:t>
      </w:r>
      <w:r w:rsidR="009E567E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tog</w:t>
      </w:r>
      <w:r w:rsidR="009E567E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zakonodavstva</w:t>
      </w:r>
      <w:r w:rsidR="009E567E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i</w:t>
      </w:r>
      <w:r w:rsidR="009E567E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izgradnja</w:t>
      </w:r>
      <w:r w:rsidR="009E567E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infrastrukture</w:t>
      </w:r>
      <w:r w:rsidR="009E567E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u</w:t>
      </w:r>
      <w:r w:rsidR="009E567E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oblasti</w:t>
      </w:r>
      <w:r w:rsidR="009E567E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životne</w:t>
      </w:r>
      <w:r w:rsidR="009E567E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sredine</w:t>
      </w:r>
      <w:r w:rsidR="009E567E">
        <w:rPr>
          <w:rFonts w:eastAsia="Times New Roman" w:cs="Times New Roman"/>
          <w:szCs w:val="24"/>
          <w:lang w:val="sr-Cyrl-RS"/>
        </w:rPr>
        <w:t xml:space="preserve">. </w:t>
      </w:r>
      <w:r>
        <w:rPr>
          <w:rFonts w:eastAsia="Times New Roman" w:cs="Times New Roman"/>
          <w:szCs w:val="24"/>
          <w:lang w:val="sr-Cyrl-RS"/>
        </w:rPr>
        <w:t>Tinda</w:t>
      </w:r>
      <w:r w:rsidR="009E567E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Kovač</w:t>
      </w:r>
      <w:r w:rsidR="009E567E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Cerović</w:t>
      </w:r>
      <w:r w:rsidR="009E567E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iz</w:t>
      </w:r>
      <w:r w:rsidR="009E567E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Ministarstva</w:t>
      </w:r>
      <w:r w:rsidR="009E567E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prosvete</w:t>
      </w:r>
      <w:r w:rsidR="009E567E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i</w:t>
      </w:r>
      <w:r w:rsidR="009E567E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nauke</w:t>
      </w:r>
      <w:r w:rsidR="009E567E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je</w:t>
      </w:r>
      <w:r w:rsidR="009E567E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rekla</w:t>
      </w:r>
      <w:r w:rsidR="009E567E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da</w:t>
      </w:r>
      <w:r w:rsidR="009E567E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iz</w:t>
      </w:r>
      <w:r w:rsidR="009E567E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oblasti</w:t>
      </w:r>
      <w:r w:rsidR="009E567E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obrazovanja</w:t>
      </w:r>
      <w:r w:rsidR="009E567E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postoji</w:t>
      </w:r>
      <w:r w:rsidR="00AF63C4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veliki</w:t>
      </w:r>
      <w:r w:rsidR="00AF63C4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broj</w:t>
      </w:r>
      <w:r w:rsidR="00AF63C4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IPA</w:t>
      </w:r>
      <w:r w:rsidR="00AF63C4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projekata</w:t>
      </w:r>
      <w:r w:rsidR="00AF63C4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i</w:t>
      </w:r>
      <w:r w:rsidR="00AF63C4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da</w:t>
      </w:r>
      <w:r w:rsidR="00AF63C4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je</w:t>
      </w:r>
      <w:r w:rsidR="00AF63C4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odlično</w:t>
      </w:r>
      <w:r w:rsidR="00AF63C4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što</w:t>
      </w:r>
      <w:r w:rsidR="00AF63C4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su</w:t>
      </w:r>
      <w:r w:rsidR="00AF63C4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se</w:t>
      </w:r>
      <w:r w:rsidR="00AF63C4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projekti</w:t>
      </w:r>
      <w:r w:rsidR="00AF63C4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poklapali</w:t>
      </w:r>
      <w:r w:rsidR="00AF63C4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sa</w:t>
      </w:r>
      <w:r w:rsidR="00AF63C4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našim</w:t>
      </w:r>
      <w:r w:rsidR="00AF63C4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prioritetima</w:t>
      </w:r>
      <w:r w:rsidR="00AF63C4">
        <w:rPr>
          <w:rFonts w:eastAsia="Times New Roman" w:cs="Times New Roman"/>
          <w:szCs w:val="24"/>
          <w:lang w:val="sr-Cyrl-RS"/>
        </w:rPr>
        <w:t xml:space="preserve">. </w:t>
      </w:r>
      <w:r>
        <w:rPr>
          <w:rFonts w:eastAsia="Times New Roman" w:cs="Times New Roman"/>
          <w:szCs w:val="24"/>
          <w:lang w:val="sr-Cyrl-RS"/>
        </w:rPr>
        <w:t>Očekivanja</w:t>
      </w:r>
      <w:r w:rsidR="00AF63C4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su</w:t>
      </w:r>
      <w:r w:rsidR="00AF63C4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da</w:t>
      </w:r>
      <w:r w:rsidR="00AF63C4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se</w:t>
      </w:r>
      <w:r w:rsidR="00AF63C4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potpiše</w:t>
      </w:r>
      <w:r w:rsidR="00AF63C4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memorandum</w:t>
      </w:r>
      <w:r w:rsidR="00AF63C4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sa</w:t>
      </w:r>
      <w:r w:rsidR="00AF63C4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Evropskom</w:t>
      </w:r>
      <w:r w:rsidR="00AF63C4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komisijom</w:t>
      </w:r>
      <w:r w:rsidR="00AF63C4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o</w:t>
      </w:r>
      <w:r w:rsidR="00AF63C4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uključenosti</w:t>
      </w:r>
      <w:r w:rsidR="00AF63C4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Srbije</w:t>
      </w:r>
      <w:r w:rsidR="00AF63C4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u</w:t>
      </w:r>
      <w:r w:rsidR="00AF63C4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program</w:t>
      </w:r>
      <w:r w:rsidR="00AF63C4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zajednice</w:t>
      </w:r>
      <w:r w:rsidR="00AF63C4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koji</w:t>
      </w:r>
      <w:r w:rsidR="00AF63C4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se</w:t>
      </w:r>
      <w:r w:rsidR="00AF63C4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u</w:t>
      </w:r>
      <w:r w:rsidR="00AF63C4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obrazovanju</w:t>
      </w:r>
      <w:r w:rsidR="00AF63C4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zove</w:t>
      </w:r>
      <w:r w:rsidR="00AF63C4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program</w:t>
      </w:r>
      <w:r w:rsidR="00AF63C4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za</w:t>
      </w:r>
      <w:r w:rsidR="00AF63C4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celo</w:t>
      </w:r>
      <w:r w:rsidR="00AF63C4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životno</w:t>
      </w:r>
      <w:r w:rsidR="00AF63C4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učenje</w:t>
      </w:r>
      <w:r w:rsidR="00AF63C4">
        <w:rPr>
          <w:rFonts w:eastAsia="Times New Roman" w:cs="Times New Roman"/>
          <w:szCs w:val="24"/>
          <w:lang w:val="sr-Cyrl-RS"/>
        </w:rPr>
        <w:t xml:space="preserve">. </w:t>
      </w:r>
      <w:r>
        <w:rPr>
          <w:rFonts w:eastAsia="Times New Roman" w:cs="Times New Roman"/>
          <w:szCs w:val="24"/>
          <w:lang w:val="sr-Cyrl-RS"/>
        </w:rPr>
        <w:t>Milan</w:t>
      </w:r>
      <w:r w:rsidR="00AF63C4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Petrović</w:t>
      </w:r>
      <w:r w:rsidR="00AF63C4">
        <w:rPr>
          <w:rFonts w:eastAsia="Times New Roman" w:cs="Times New Roman"/>
          <w:szCs w:val="24"/>
          <w:lang w:val="sr-Cyrl-RS"/>
        </w:rPr>
        <w:t xml:space="preserve">, </w:t>
      </w:r>
      <w:r>
        <w:rPr>
          <w:rFonts w:eastAsia="Times New Roman" w:cs="Times New Roman"/>
          <w:szCs w:val="24"/>
          <w:lang w:val="sr-Cyrl-RS"/>
        </w:rPr>
        <w:t>predstavnik</w:t>
      </w:r>
      <w:r w:rsidR="00AF63C4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opštine</w:t>
      </w:r>
      <w:r w:rsidR="00AF63C4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Arilje</w:t>
      </w:r>
      <w:r w:rsidR="00AF63C4">
        <w:rPr>
          <w:rFonts w:eastAsia="Times New Roman" w:cs="Times New Roman"/>
          <w:szCs w:val="24"/>
          <w:lang w:val="sr-Cyrl-RS"/>
        </w:rPr>
        <w:t xml:space="preserve">, </w:t>
      </w:r>
      <w:r>
        <w:rPr>
          <w:rFonts w:eastAsia="Times New Roman" w:cs="Times New Roman"/>
          <w:szCs w:val="24"/>
          <w:lang w:val="sr-Cyrl-RS"/>
        </w:rPr>
        <w:t>predstavio</w:t>
      </w:r>
      <w:r w:rsidR="00AF63C4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je</w:t>
      </w:r>
      <w:r w:rsidR="00AF63C4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program</w:t>
      </w:r>
      <w:r w:rsidR="00AF63C4">
        <w:rPr>
          <w:rFonts w:eastAsia="Times New Roman" w:cs="Times New Roman"/>
          <w:szCs w:val="24"/>
          <w:lang w:val="sr-Cyrl-RS"/>
        </w:rPr>
        <w:t xml:space="preserve"> „</w:t>
      </w:r>
      <w:r>
        <w:rPr>
          <w:rFonts w:eastAsia="Times New Roman" w:cs="Times New Roman"/>
          <w:szCs w:val="24"/>
          <w:lang w:val="sr-Cyrl-RS"/>
        </w:rPr>
        <w:t>Maline</w:t>
      </w:r>
      <w:r w:rsidR="00AF63C4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preko</w:t>
      </w:r>
      <w:r w:rsidR="00AF63C4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granice</w:t>
      </w:r>
      <w:r w:rsidR="00AF63C4">
        <w:rPr>
          <w:rFonts w:eastAsia="Times New Roman" w:cs="Times New Roman"/>
          <w:szCs w:val="24"/>
          <w:lang w:val="sr-Cyrl-RS"/>
        </w:rPr>
        <w:t xml:space="preserve">“ </w:t>
      </w:r>
      <w:r>
        <w:rPr>
          <w:rFonts w:eastAsia="Times New Roman" w:cs="Times New Roman"/>
          <w:szCs w:val="24"/>
          <w:lang w:val="sr-Cyrl-RS"/>
        </w:rPr>
        <w:t>koji</w:t>
      </w:r>
      <w:r w:rsidR="00AF63C4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spada</w:t>
      </w:r>
      <w:r w:rsidR="00AF63C4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u</w:t>
      </w:r>
      <w:r w:rsidR="00AF63C4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prekograničnu</w:t>
      </w:r>
      <w:r w:rsidR="00AF63C4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saradnju</w:t>
      </w:r>
      <w:r w:rsidR="00AF63C4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sa</w:t>
      </w:r>
      <w:r w:rsidR="00AF63C4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Bosnom</w:t>
      </w:r>
      <w:r w:rsidR="00AF63C4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i</w:t>
      </w:r>
      <w:r w:rsidR="00AF63C4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Hercegovinom</w:t>
      </w:r>
      <w:r w:rsidR="00AF63C4">
        <w:rPr>
          <w:rFonts w:eastAsia="Times New Roman" w:cs="Times New Roman"/>
          <w:szCs w:val="24"/>
          <w:lang w:val="sr-Cyrl-RS"/>
        </w:rPr>
        <w:t xml:space="preserve">. </w:t>
      </w:r>
      <w:r>
        <w:rPr>
          <w:rFonts w:eastAsia="Times New Roman" w:cs="Times New Roman"/>
          <w:szCs w:val="24"/>
          <w:lang w:val="sr-Cyrl-RS"/>
        </w:rPr>
        <w:t>Naveo</w:t>
      </w:r>
      <w:r w:rsidR="00AF63C4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je</w:t>
      </w:r>
      <w:r w:rsidR="00AF63C4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karakteristike</w:t>
      </w:r>
      <w:r w:rsidR="00AF63C4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projekta</w:t>
      </w:r>
      <w:r w:rsidR="00AF63C4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čija</w:t>
      </w:r>
      <w:r w:rsidR="00AF63C4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je</w:t>
      </w:r>
      <w:r w:rsidR="00AF63C4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vrednost</w:t>
      </w:r>
      <w:r w:rsidR="00AF63C4">
        <w:rPr>
          <w:rFonts w:eastAsia="Times New Roman" w:cs="Times New Roman"/>
          <w:szCs w:val="24"/>
          <w:lang w:val="sr-Cyrl-RS"/>
        </w:rPr>
        <w:t xml:space="preserve"> 400 </w:t>
      </w:r>
      <w:r>
        <w:rPr>
          <w:rFonts w:eastAsia="Times New Roman" w:cs="Times New Roman"/>
          <w:szCs w:val="24"/>
          <w:lang w:val="sr-Cyrl-RS"/>
        </w:rPr>
        <w:t>hiljada</w:t>
      </w:r>
      <w:r w:rsidR="00AF63C4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evra</w:t>
      </w:r>
      <w:r w:rsidR="00AF63C4">
        <w:rPr>
          <w:rFonts w:eastAsia="Times New Roman" w:cs="Times New Roman"/>
          <w:szCs w:val="24"/>
          <w:lang w:val="sr-Cyrl-RS"/>
        </w:rPr>
        <w:t xml:space="preserve">, </w:t>
      </w:r>
      <w:r>
        <w:rPr>
          <w:rFonts w:eastAsia="Times New Roman" w:cs="Times New Roman"/>
          <w:szCs w:val="24"/>
          <w:lang w:val="sr-Cyrl-RS"/>
        </w:rPr>
        <w:t>čiji</w:t>
      </w:r>
      <w:r w:rsidR="00AF63C4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je</w:t>
      </w:r>
      <w:r w:rsidR="00AF63C4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cilj</w:t>
      </w:r>
      <w:r w:rsidR="00AF63C4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na</w:t>
      </w:r>
      <w:r w:rsidR="00AF63C4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unapređenju</w:t>
      </w:r>
      <w:r w:rsidR="00AF63C4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životnog</w:t>
      </w:r>
      <w:r w:rsidR="00AF63C4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standarda</w:t>
      </w:r>
      <w:r w:rsidR="00AF63C4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stanovništva</w:t>
      </w:r>
      <w:r w:rsidR="00AF63C4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iz</w:t>
      </w:r>
      <w:r w:rsidR="00AF63C4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ruralnih</w:t>
      </w:r>
      <w:r w:rsidR="00AF63C4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delova</w:t>
      </w:r>
      <w:r w:rsidR="00AF63C4">
        <w:rPr>
          <w:rFonts w:eastAsia="Times New Roman" w:cs="Times New Roman"/>
          <w:szCs w:val="24"/>
          <w:lang w:val="sr-Cyrl-RS"/>
        </w:rPr>
        <w:t xml:space="preserve">, </w:t>
      </w:r>
      <w:r>
        <w:rPr>
          <w:rFonts w:eastAsia="Times New Roman" w:cs="Times New Roman"/>
          <w:szCs w:val="24"/>
          <w:lang w:val="sr-Cyrl-RS"/>
        </w:rPr>
        <w:t>unapređenje</w:t>
      </w:r>
      <w:r w:rsidR="00AF63C4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tehnologije</w:t>
      </w:r>
      <w:r w:rsidR="00AF63C4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koja</w:t>
      </w:r>
      <w:r w:rsidR="00AF63C4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se</w:t>
      </w:r>
      <w:r w:rsidR="00AF63C4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koristi</w:t>
      </w:r>
      <w:r w:rsidR="00AF63C4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na</w:t>
      </w:r>
      <w:r w:rsidR="00AF63C4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uzgajivanju</w:t>
      </w:r>
      <w:r w:rsidR="00AF63C4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jagodičastog</w:t>
      </w:r>
      <w:r w:rsidR="00AF63C4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voća</w:t>
      </w:r>
      <w:r w:rsidR="00AF63C4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i</w:t>
      </w:r>
      <w:r w:rsidR="00AF63C4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povezivanju</w:t>
      </w:r>
      <w:r w:rsidR="00AF63C4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privrednika</w:t>
      </w:r>
      <w:r w:rsidR="00AF63C4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Srbije</w:t>
      </w:r>
      <w:r w:rsidR="00AF63C4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i</w:t>
      </w:r>
      <w:r w:rsidR="00AF63C4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Bosne</w:t>
      </w:r>
      <w:r w:rsidR="00AF63C4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i</w:t>
      </w:r>
      <w:r w:rsidR="00AF63C4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Hercegovine</w:t>
      </w:r>
      <w:r w:rsidR="00AF63C4">
        <w:rPr>
          <w:rFonts w:eastAsia="Times New Roman" w:cs="Times New Roman"/>
          <w:szCs w:val="24"/>
          <w:lang w:val="sr-Cyrl-RS"/>
        </w:rPr>
        <w:t xml:space="preserve">. </w:t>
      </w:r>
    </w:p>
    <w:p w:rsidR="007E0D9D" w:rsidRDefault="00F34490" w:rsidP="00F205E4">
      <w:pPr>
        <w:spacing w:after="0" w:line="240" w:lineRule="auto"/>
        <w:ind w:firstLine="720"/>
        <w:jc w:val="both"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U</w:t>
      </w:r>
      <w:r w:rsidR="00AF63C4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toku</w:t>
      </w:r>
      <w:r w:rsidR="00AF63C4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diskusije</w:t>
      </w:r>
      <w:r w:rsidR="00AF63C4">
        <w:rPr>
          <w:rFonts w:eastAsia="Times New Roman" w:cs="Times New Roman"/>
          <w:szCs w:val="24"/>
          <w:lang w:val="sr-Cyrl-RS"/>
        </w:rPr>
        <w:t xml:space="preserve">, </w:t>
      </w:r>
      <w:r>
        <w:rPr>
          <w:rFonts w:eastAsia="Times New Roman" w:cs="Times New Roman"/>
          <w:szCs w:val="24"/>
          <w:lang w:val="sr-Cyrl-RS"/>
        </w:rPr>
        <w:t>Diano</w:t>
      </w:r>
      <w:r w:rsidR="00AF63C4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Matins</w:t>
      </w:r>
      <w:r w:rsidR="00AF63C4">
        <w:rPr>
          <w:rFonts w:eastAsia="Times New Roman" w:cs="Times New Roman"/>
          <w:szCs w:val="24"/>
          <w:lang w:val="sr-Cyrl-RS"/>
        </w:rPr>
        <w:t xml:space="preserve">, </w:t>
      </w:r>
      <w:r>
        <w:rPr>
          <w:rFonts w:eastAsia="Times New Roman" w:cs="Times New Roman"/>
          <w:szCs w:val="24"/>
          <w:lang w:val="sr-Cyrl-RS"/>
        </w:rPr>
        <w:t>zamenik</w:t>
      </w:r>
      <w:r w:rsidR="00AF63C4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šefa</w:t>
      </w:r>
      <w:r w:rsidR="00AF63C4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Delegacije</w:t>
      </w:r>
      <w:r w:rsidR="00AF63C4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Evropske</w:t>
      </w:r>
      <w:r w:rsidR="00AF63C4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unije</w:t>
      </w:r>
      <w:r w:rsidR="00AF63C4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u</w:t>
      </w:r>
      <w:r w:rsidR="00AF63C4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Republici</w:t>
      </w:r>
      <w:r w:rsidR="00AF63C4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Srbiji</w:t>
      </w:r>
      <w:r w:rsidR="00AF63C4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je</w:t>
      </w:r>
      <w:r w:rsidR="00AF63C4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ukazao</w:t>
      </w:r>
      <w:r w:rsidR="00AF63C4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da</w:t>
      </w:r>
      <w:r w:rsidR="00AF63C4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brzina</w:t>
      </w:r>
      <w:r w:rsidR="00AF63C4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evropskih</w:t>
      </w:r>
      <w:r w:rsidR="00AF63C4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integracija</w:t>
      </w:r>
      <w:r w:rsidR="00AF63C4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zavisi</w:t>
      </w:r>
      <w:r w:rsidR="00AF63C4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od</w:t>
      </w:r>
      <w:r w:rsidR="00AF63C4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same</w:t>
      </w:r>
      <w:r w:rsidR="00AF63C4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Srbije</w:t>
      </w:r>
      <w:r w:rsidR="00AF63C4">
        <w:rPr>
          <w:rFonts w:eastAsia="Times New Roman" w:cs="Times New Roman"/>
          <w:szCs w:val="24"/>
          <w:lang w:val="sr-Cyrl-RS"/>
        </w:rPr>
        <w:t xml:space="preserve">. </w:t>
      </w:r>
      <w:r>
        <w:rPr>
          <w:rFonts w:eastAsia="Times New Roman" w:cs="Times New Roman"/>
          <w:szCs w:val="24"/>
          <w:lang w:val="sr-Cyrl-RS"/>
        </w:rPr>
        <w:t>IPA</w:t>
      </w:r>
      <w:r w:rsidR="00AF63C4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sredstva</w:t>
      </w:r>
      <w:r w:rsidR="00AF63C4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će</w:t>
      </w:r>
      <w:r w:rsidR="00AF63C4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biti</w:t>
      </w:r>
      <w:r w:rsidR="00AF63C4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orijentisana</w:t>
      </w:r>
      <w:r w:rsidR="00AF63C4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na</w:t>
      </w:r>
      <w:r w:rsidR="00AF63C4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pripremu</w:t>
      </w:r>
      <w:r w:rsidR="00AF63C4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Srbije</w:t>
      </w:r>
      <w:r w:rsidR="00AF63C4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za</w:t>
      </w:r>
      <w:r w:rsidR="00AF63C4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puno</w:t>
      </w:r>
      <w:r w:rsidR="00AF63C4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članstvo</w:t>
      </w:r>
      <w:r w:rsidR="00AF63C4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u</w:t>
      </w:r>
      <w:r w:rsidR="00AF63C4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Evropskoj</w:t>
      </w:r>
      <w:r w:rsidR="00AF63C4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uniji</w:t>
      </w:r>
      <w:r w:rsidR="00AF63C4">
        <w:rPr>
          <w:rFonts w:eastAsia="Times New Roman" w:cs="Times New Roman"/>
          <w:szCs w:val="24"/>
          <w:lang w:val="sr-Cyrl-RS"/>
        </w:rPr>
        <w:t xml:space="preserve">. </w:t>
      </w:r>
      <w:r>
        <w:rPr>
          <w:rFonts w:eastAsia="Times New Roman" w:cs="Times New Roman"/>
          <w:szCs w:val="24"/>
          <w:lang w:val="sr-Cyrl-RS"/>
        </w:rPr>
        <w:t>Evropska</w:t>
      </w:r>
      <w:r w:rsidR="00E93E4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unija</w:t>
      </w:r>
      <w:r w:rsidR="00E93E4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je</w:t>
      </w:r>
      <w:r w:rsidR="00E93E4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najveći</w:t>
      </w:r>
      <w:r w:rsidR="00E93E4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donator</w:t>
      </w:r>
      <w:r w:rsidR="00E93E4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Srbiji</w:t>
      </w:r>
      <w:r w:rsidR="00E93E4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do</w:t>
      </w:r>
      <w:r w:rsidR="00E93E4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sada</w:t>
      </w:r>
      <w:r w:rsidR="00E93E48">
        <w:rPr>
          <w:rFonts w:eastAsia="Times New Roman" w:cs="Times New Roman"/>
          <w:szCs w:val="24"/>
          <w:lang w:val="sr-Cyrl-RS"/>
        </w:rPr>
        <w:t xml:space="preserve">, </w:t>
      </w:r>
      <w:r>
        <w:rPr>
          <w:rFonts w:eastAsia="Times New Roman" w:cs="Times New Roman"/>
          <w:szCs w:val="24"/>
          <w:lang w:val="sr-Cyrl-RS"/>
        </w:rPr>
        <w:t>preko</w:t>
      </w:r>
      <w:r w:rsidR="00E93E48">
        <w:rPr>
          <w:rFonts w:eastAsia="Times New Roman" w:cs="Times New Roman"/>
          <w:szCs w:val="24"/>
          <w:lang w:val="sr-Cyrl-RS"/>
        </w:rPr>
        <w:t xml:space="preserve"> 70 </w:t>
      </w:r>
      <w:r>
        <w:rPr>
          <w:rFonts w:eastAsia="Times New Roman" w:cs="Times New Roman"/>
          <w:szCs w:val="24"/>
          <w:lang w:val="sr-Cyrl-RS"/>
        </w:rPr>
        <w:t>miliona</w:t>
      </w:r>
      <w:r w:rsidR="00E93E4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evra</w:t>
      </w:r>
      <w:r w:rsidR="00E93E4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je</w:t>
      </w:r>
      <w:r w:rsidR="00E93E4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dato</w:t>
      </w:r>
      <w:r w:rsidR="00E93E4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za</w:t>
      </w:r>
      <w:r w:rsidR="00E93E4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obnovu</w:t>
      </w:r>
      <w:r w:rsidR="00E93E4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dva</w:t>
      </w:r>
      <w:r w:rsidR="00E93E4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mosta</w:t>
      </w:r>
      <w:r w:rsidR="00E93E48">
        <w:rPr>
          <w:rFonts w:eastAsia="Times New Roman" w:cs="Times New Roman"/>
          <w:szCs w:val="24"/>
          <w:lang w:val="sr-Cyrl-RS"/>
        </w:rPr>
        <w:t xml:space="preserve">, 15 </w:t>
      </w:r>
      <w:r>
        <w:rPr>
          <w:rFonts w:eastAsia="Times New Roman" w:cs="Times New Roman"/>
          <w:szCs w:val="24"/>
          <w:lang w:val="sr-Cyrl-RS"/>
        </w:rPr>
        <w:t>miliona</w:t>
      </w:r>
      <w:r w:rsidR="00E93E4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evra</w:t>
      </w:r>
      <w:r w:rsidR="00E93E4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za</w:t>
      </w:r>
      <w:r w:rsidR="00E93E4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uređenje</w:t>
      </w:r>
      <w:r w:rsidR="00E93E4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graničnih</w:t>
      </w:r>
      <w:r w:rsidR="00E93E4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prelaza</w:t>
      </w:r>
      <w:r w:rsidR="00E93E4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Horgoš</w:t>
      </w:r>
      <w:r w:rsidR="00E93E48">
        <w:rPr>
          <w:rFonts w:eastAsia="Times New Roman" w:cs="Times New Roman"/>
          <w:szCs w:val="24"/>
          <w:lang w:val="sr-Cyrl-RS"/>
        </w:rPr>
        <w:t xml:space="preserve">, </w:t>
      </w:r>
      <w:r>
        <w:rPr>
          <w:rFonts w:eastAsia="Times New Roman" w:cs="Times New Roman"/>
          <w:szCs w:val="24"/>
          <w:lang w:val="sr-Cyrl-RS"/>
        </w:rPr>
        <w:t>Preševo</w:t>
      </w:r>
      <w:r w:rsidR="00E93E4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i</w:t>
      </w:r>
      <w:r w:rsidR="00E93E4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Batrovci</w:t>
      </w:r>
      <w:r w:rsidR="00E93E48">
        <w:rPr>
          <w:rFonts w:eastAsia="Times New Roman" w:cs="Times New Roman"/>
          <w:szCs w:val="24"/>
          <w:lang w:val="sr-Cyrl-RS"/>
        </w:rPr>
        <w:t xml:space="preserve">, 700 </w:t>
      </w:r>
      <w:r>
        <w:rPr>
          <w:rFonts w:eastAsia="Times New Roman" w:cs="Times New Roman"/>
          <w:szCs w:val="24"/>
          <w:lang w:val="sr-Cyrl-RS"/>
        </w:rPr>
        <w:t>miliona</w:t>
      </w:r>
      <w:r w:rsidR="00E93E4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evra</w:t>
      </w:r>
      <w:r w:rsidR="00E93E4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u</w:t>
      </w:r>
      <w:r w:rsidR="00E93E4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energetskom</w:t>
      </w:r>
      <w:r w:rsidR="00E93E4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sektoru</w:t>
      </w:r>
      <w:r w:rsidR="00E93E4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je</w:t>
      </w:r>
      <w:r w:rsidR="00E93E4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uloženo</w:t>
      </w:r>
      <w:r w:rsidR="00E93E4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kao</w:t>
      </w:r>
      <w:r w:rsidR="00E93E4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i</w:t>
      </w:r>
      <w:r w:rsidR="00E93E4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donacije</w:t>
      </w:r>
      <w:r w:rsidR="00E93E4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za</w:t>
      </w:r>
      <w:r w:rsidR="00E93E4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transport</w:t>
      </w:r>
      <w:r w:rsidR="00E93E48">
        <w:rPr>
          <w:rFonts w:eastAsia="Times New Roman" w:cs="Times New Roman"/>
          <w:szCs w:val="24"/>
          <w:lang w:val="sr-Cyrl-RS"/>
        </w:rPr>
        <w:t xml:space="preserve">, </w:t>
      </w:r>
      <w:r>
        <w:rPr>
          <w:rFonts w:eastAsia="Times New Roman" w:cs="Times New Roman"/>
          <w:szCs w:val="24"/>
          <w:lang w:val="sr-Cyrl-RS"/>
        </w:rPr>
        <w:t>reformu</w:t>
      </w:r>
      <w:r w:rsidR="00E93E4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javne</w:t>
      </w:r>
      <w:r w:rsidR="00E93E4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uprave</w:t>
      </w:r>
      <w:r w:rsidR="00E93E4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itd</w:t>
      </w:r>
      <w:r w:rsidR="00E93E48">
        <w:rPr>
          <w:rFonts w:eastAsia="Times New Roman" w:cs="Times New Roman"/>
          <w:szCs w:val="24"/>
          <w:lang w:val="sr-Cyrl-RS"/>
        </w:rPr>
        <w:t xml:space="preserve">. </w:t>
      </w:r>
      <w:r>
        <w:rPr>
          <w:rFonts w:eastAsia="Times New Roman" w:cs="Times New Roman"/>
          <w:szCs w:val="24"/>
          <w:lang w:val="sr-Cyrl-RS"/>
        </w:rPr>
        <w:t>Slavica</w:t>
      </w:r>
      <w:r w:rsidR="00E93E4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Đukić</w:t>
      </w:r>
      <w:r w:rsidR="00E93E4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Dejanović</w:t>
      </w:r>
      <w:r w:rsidR="00E93E48">
        <w:rPr>
          <w:rFonts w:eastAsia="Times New Roman" w:cs="Times New Roman"/>
          <w:szCs w:val="24"/>
          <w:lang w:val="sr-Cyrl-RS"/>
        </w:rPr>
        <w:t xml:space="preserve">, </w:t>
      </w:r>
      <w:r>
        <w:rPr>
          <w:rFonts w:eastAsia="Times New Roman" w:cs="Times New Roman"/>
          <w:szCs w:val="24"/>
          <w:lang w:val="sr-Cyrl-RS"/>
        </w:rPr>
        <w:t>predsednica</w:t>
      </w:r>
      <w:r w:rsidR="00E93E4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Narodne</w:t>
      </w:r>
      <w:r w:rsidR="00E93E4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skupštine</w:t>
      </w:r>
      <w:r w:rsidR="00E93E4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je</w:t>
      </w:r>
      <w:r w:rsidR="00E93E4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rekla</w:t>
      </w:r>
      <w:r w:rsidR="00E93E4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da</w:t>
      </w:r>
      <w:r w:rsidR="00E93E4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smo</w:t>
      </w:r>
      <w:r w:rsidR="00E93E4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mi</w:t>
      </w:r>
      <w:r w:rsidR="00E93E48">
        <w:rPr>
          <w:rFonts w:eastAsia="Times New Roman" w:cs="Times New Roman"/>
          <w:szCs w:val="24"/>
          <w:lang w:val="sr-Cyrl-RS"/>
        </w:rPr>
        <w:t xml:space="preserve">, </w:t>
      </w:r>
      <w:r>
        <w:rPr>
          <w:rFonts w:eastAsia="Times New Roman" w:cs="Times New Roman"/>
          <w:szCs w:val="24"/>
          <w:lang w:val="sr-Cyrl-RS"/>
        </w:rPr>
        <w:t>u</w:t>
      </w:r>
      <w:r w:rsidR="00E93E4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ovom</w:t>
      </w:r>
      <w:r w:rsidR="00E93E4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momentu</w:t>
      </w:r>
      <w:r w:rsidR="00E93E48">
        <w:rPr>
          <w:rFonts w:eastAsia="Times New Roman" w:cs="Times New Roman"/>
          <w:szCs w:val="24"/>
          <w:lang w:val="sr-Cyrl-RS"/>
        </w:rPr>
        <w:t xml:space="preserve">, </w:t>
      </w:r>
      <w:r>
        <w:rPr>
          <w:rFonts w:eastAsia="Times New Roman" w:cs="Times New Roman"/>
          <w:szCs w:val="24"/>
          <w:lang w:val="sr-Cyrl-RS"/>
        </w:rPr>
        <w:t>pripremajući</w:t>
      </w:r>
      <w:r w:rsidR="00E93E4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se</w:t>
      </w:r>
      <w:r w:rsidR="00E93E4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za</w:t>
      </w:r>
      <w:r w:rsidR="00E93E4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IPA</w:t>
      </w:r>
      <w:r w:rsidR="00E93E4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fondove</w:t>
      </w:r>
      <w:r w:rsidR="00E93E48">
        <w:rPr>
          <w:rFonts w:eastAsia="Times New Roman" w:cs="Times New Roman"/>
          <w:szCs w:val="24"/>
          <w:lang w:val="sr-Cyrl-RS"/>
        </w:rPr>
        <w:t xml:space="preserve">, </w:t>
      </w:r>
      <w:r>
        <w:rPr>
          <w:rFonts w:eastAsia="Times New Roman" w:cs="Times New Roman"/>
          <w:szCs w:val="24"/>
          <w:lang w:val="sr-Cyrl-RS"/>
        </w:rPr>
        <w:t>fokusirani</w:t>
      </w:r>
      <w:r w:rsidR="00E93E4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da</w:t>
      </w:r>
      <w:r w:rsidR="00E93E4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učimo</w:t>
      </w:r>
      <w:r w:rsidR="00E93E4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o</w:t>
      </w:r>
      <w:r w:rsidR="00E93E4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propisima</w:t>
      </w:r>
      <w:r w:rsidR="00E93E4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i</w:t>
      </w:r>
      <w:r w:rsidR="00E93E4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načinu</w:t>
      </w:r>
      <w:r w:rsidR="00E93E4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na</w:t>
      </w:r>
      <w:r w:rsidR="00E93E4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koji</w:t>
      </w:r>
      <w:r w:rsidR="00E93E4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funckioniše</w:t>
      </w:r>
      <w:r w:rsidR="00E93E4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sistem</w:t>
      </w:r>
      <w:r w:rsidR="00E93E4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Evropske</w:t>
      </w:r>
      <w:r w:rsidR="00E93E4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unije</w:t>
      </w:r>
      <w:r w:rsidR="00E93E48">
        <w:rPr>
          <w:rFonts w:eastAsia="Times New Roman" w:cs="Times New Roman"/>
          <w:szCs w:val="24"/>
          <w:lang w:val="sr-Cyrl-RS"/>
        </w:rPr>
        <w:t xml:space="preserve">. </w:t>
      </w:r>
      <w:r>
        <w:rPr>
          <w:rFonts w:eastAsia="Times New Roman" w:cs="Times New Roman"/>
          <w:szCs w:val="24"/>
          <w:lang w:val="sr-Cyrl-RS"/>
        </w:rPr>
        <w:t>Sonja</w:t>
      </w:r>
      <w:r w:rsidR="00E93E4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Liht</w:t>
      </w:r>
      <w:r w:rsidR="00E93E48">
        <w:rPr>
          <w:rFonts w:eastAsia="Times New Roman" w:cs="Times New Roman"/>
          <w:szCs w:val="24"/>
          <w:lang w:val="sr-Cyrl-RS"/>
        </w:rPr>
        <w:t xml:space="preserve">, </w:t>
      </w:r>
      <w:r>
        <w:rPr>
          <w:rFonts w:eastAsia="Times New Roman" w:cs="Times New Roman"/>
          <w:szCs w:val="24"/>
          <w:lang w:val="sr-Cyrl-RS"/>
        </w:rPr>
        <w:t>direktorka</w:t>
      </w:r>
      <w:r w:rsidR="00E93E4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Beogradskog</w:t>
      </w:r>
      <w:r w:rsidR="00E93E4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fonda</w:t>
      </w:r>
      <w:r w:rsidR="00E93E4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za</w:t>
      </w:r>
      <w:r w:rsidR="00E93E4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političku</w:t>
      </w:r>
      <w:r w:rsidR="00E93E4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izuzetnost</w:t>
      </w:r>
      <w:r w:rsidR="00E93E4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je</w:t>
      </w:r>
      <w:r w:rsidR="00E93E4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izrazila</w:t>
      </w:r>
      <w:r w:rsidR="00E93E4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zabrinutost</w:t>
      </w:r>
      <w:r w:rsidR="00E93E4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da</w:t>
      </w:r>
      <w:r w:rsidR="00E93E4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se</w:t>
      </w:r>
      <w:r w:rsidR="00E93E4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u</w:t>
      </w:r>
      <w:r w:rsidR="00E93E4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Srbiji</w:t>
      </w:r>
      <w:r w:rsidR="00E93E4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ne</w:t>
      </w:r>
      <w:r w:rsidR="00E93E4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govori</w:t>
      </w:r>
      <w:r w:rsidR="00E93E4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dosta</w:t>
      </w:r>
      <w:r w:rsidR="00E93E4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o</w:t>
      </w:r>
      <w:r w:rsidR="00E93E4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zaštiti</w:t>
      </w:r>
      <w:r w:rsidR="00E93E4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životne</w:t>
      </w:r>
      <w:r w:rsidR="00E93E4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sredine</w:t>
      </w:r>
      <w:r w:rsidR="00E93E48">
        <w:rPr>
          <w:rFonts w:eastAsia="Times New Roman" w:cs="Times New Roman"/>
          <w:szCs w:val="24"/>
          <w:lang w:val="sr-Cyrl-RS"/>
        </w:rPr>
        <w:t xml:space="preserve">, </w:t>
      </w:r>
      <w:r>
        <w:rPr>
          <w:rFonts w:eastAsia="Times New Roman" w:cs="Times New Roman"/>
          <w:szCs w:val="24"/>
          <w:lang w:val="sr-Cyrl-RS"/>
        </w:rPr>
        <w:t>poboljšanju</w:t>
      </w:r>
      <w:r w:rsidR="00E93E4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uslova</w:t>
      </w:r>
      <w:r w:rsidR="00E93E4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života</w:t>
      </w:r>
      <w:r w:rsidR="00E93E48">
        <w:rPr>
          <w:rFonts w:eastAsia="Times New Roman" w:cs="Times New Roman"/>
          <w:szCs w:val="24"/>
          <w:lang w:val="sr-Cyrl-RS"/>
        </w:rPr>
        <w:t xml:space="preserve">, </w:t>
      </w:r>
      <w:r>
        <w:rPr>
          <w:rFonts w:eastAsia="Times New Roman" w:cs="Times New Roman"/>
          <w:szCs w:val="24"/>
          <w:lang w:val="sr-Cyrl-RS"/>
        </w:rPr>
        <w:t>vode</w:t>
      </w:r>
      <w:r w:rsidR="00E93E48">
        <w:rPr>
          <w:rFonts w:eastAsia="Times New Roman" w:cs="Times New Roman"/>
          <w:szCs w:val="24"/>
          <w:lang w:val="sr-Cyrl-RS"/>
        </w:rPr>
        <w:t xml:space="preserve">, </w:t>
      </w:r>
      <w:r>
        <w:rPr>
          <w:rFonts w:eastAsia="Times New Roman" w:cs="Times New Roman"/>
          <w:szCs w:val="24"/>
          <w:lang w:val="sr-Cyrl-RS"/>
        </w:rPr>
        <w:t>vazduha</w:t>
      </w:r>
      <w:r w:rsidR="00E93E4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i</w:t>
      </w:r>
      <w:r w:rsidR="00E93E4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zemlje</w:t>
      </w:r>
      <w:r w:rsidR="00E93E48">
        <w:rPr>
          <w:rFonts w:eastAsia="Times New Roman" w:cs="Times New Roman"/>
          <w:szCs w:val="24"/>
          <w:lang w:val="sr-Cyrl-RS"/>
        </w:rPr>
        <w:t xml:space="preserve">. </w:t>
      </w:r>
      <w:r>
        <w:rPr>
          <w:rFonts w:eastAsia="Times New Roman" w:cs="Times New Roman"/>
          <w:szCs w:val="24"/>
          <w:lang w:val="sr-Cyrl-RS"/>
        </w:rPr>
        <w:t>Smatra</w:t>
      </w:r>
      <w:r w:rsidR="00E93E4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da</w:t>
      </w:r>
      <w:r w:rsidR="00E93E4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je</w:t>
      </w:r>
      <w:r w:rsidR="00E93E4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od</w:t>
      </w:r>
      <w:r w:rsidR="00E93E4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velike</w:t>
      </w:r>
      <w:r w:rsidR="00E93E4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važnosti</w:t>
      </w:r>
      <w:r w:rsidR="00E93E4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da</w:t>
      </w:r>
      <w:r w:rsidR="00E93E4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se</w:t>
      </w:r>
      <w:r w:rsidR="00E93E4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govori</w:t>
      </w:r>
      <w:r w:rsidR="00E93E4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o</w:t>
      </w:r>
      <w:r w:rsidR="00E93E4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projektima</w:t>
      </w:r>
      <w:r w:rsidR="00E93E4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u</w:t>
      </w:r>
      <w:r w:rsidR="00E93E4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ovoj</w:t>
      </w:r>
      <w:r w:rsidR="00E93E4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oblasti</w:t>
      </w:r>
      <w:r w:rsidR="00E93E48">
        <w:rPr>
          <w:rFonts w:eastAsia="Times New Roman" w:cs="Times New Roman"/>
          <w:szCs w:val="24"/>
          <w:lang w:val="sr-Cyrl-RS"/>
        </w:rPr>
        <w:t xml:space="preserve">, </w:t>
      </w:r>
      <w:r>
        <w:rPr>
          <w:rFonts w:eastAsia="Times New Roman" w:cs="Times New Roman"/>
          <w:szCs w:val="24"/>
          <w:lang w:val="sr-Cyrl-RS"/>
        </w:rPr>
        <w:t>zbog</w:t>
      </w:r>
      <w:r w:rsidR="00E93E4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građana</w:t>
      </w:r>
      <w:r w:rsidR="00E93E4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kako</w:t>
      </w:r>
      <w:r w:rsidR="00E93E4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bi</w:t>
      </w:r>
      <w:r w:rsidR="00E93E4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razumeli</w:t>
      </w:r>
      <w:r w:rsidR="00E93E4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zašto</w:t>
      </w:r>
      <w:r w:rsidR="00E93E4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je</w:t>
      </w:r>
      <w:r w:rsidR="00E93E4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važno</w:t>
      </w:r>
      <w:r w:rsidR="00E93E4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da</w:t>
      </w:r>
      <w:r w:rsidR="00E93E4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se</w:t>
      </w:r>
      <w:r w:rsidR="00E93E4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borimo</w:t>
      </w:r>
      <w:r w:rsidR="00E93E4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za</w:t>
      </w:r>
      <w:r w:rsidR="00E93E4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čistiju</w:t>
      </w:r>
      <w:r w:rsidR="00E93E4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okolinu</w:t>
      </w:r>
      <w:r w:rsidR="00133B0B">
        <w:rPr>
          <w:rFonts w:eastAsia="Times New Roman" w:cs="Times New Roman"/>
          <w:szCs w:val="24"/>
          <w:lang w:val="sr-Cyrl-RS"/>
        </w:rPr>
        <w:t xml:space="preserve">. </w:t>
      </w:r>
      <w:r>
        <w:rPr>
          <w:rFonts w:eastAsia="Times New Roman" w:cs="Times New Roman"/>
          <w:szCs w:val="24"/>
          <w:lang w:val="sr-Cyrl-RS"/>
        </w:rPr>
        <w:t>Beogradski</w:t>
      </w:r>
      <w:r w:rsidR="00133B0B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fond</w:t>
      </w:r>
      <w:r w:rsidR="00133B0B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za</w:t>
      </w:r>
      <w:r w:rsidR="00133B0B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političku</w:t>
      </w:r>
      <w:r w:rsidR="00133B0B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izuzetnost</w:t>
      </w:r>
      <w:r w:rsidR="00133B0B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priprema</w:t>
      </w:r>
      <w:r w:rsidR="00133B0B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aplikaciju</w:t>
      </w:r>
      <w:r w:rsidR="00133B0B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za</w:t>
      </w:r>
      <w:r w:rsidR="00133B0B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multikorisničke</w:t>
      </w:r>
      <w:r w:rsidR="00133B0B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fondove</w:t>
      </w:r>
      <w:r w:rsidR="00133B0B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IPA</w:t>
      </w:r>
      <w:r w:rsidR="00133B0B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sredstava</w:t>
      </w:r>
      <w:r w:rsidR="00133B0B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sa</w:t>
      </w:r>
      <w:r w:rsidR="00133B0B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idejom</w:t>
      </w:r>
      <w:r w:rsidR="00133B0B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da</w:t>
      </w:r>
      <w:r w:rsidR="00133B0B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se</w:t>
      </w:r>
      <w:r w:rsidR="00133B0B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razvija</w:t>
      </w:r>
      <w:r w:rsidR="00133B0B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svest</w:t>
      </w:r>
      <w:r w:rsidR="00133B0B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koliko</w:t>
      </w:r>
      <w:r w:rsidR="00133B0B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je</w:t>
      </w:r>
      <w:r w:rsidR="00133B0B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važno</w:t>
      </w:r>
      <w:r w:rsidR="00133B0B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da</w:t>
      </w:r>
      <w:r w:rsidR="00133B0B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drugačija</w:t>
      </w:r>
      <w:r w:rsidR="00133B0B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energetska</w:t>
      </w:r>
      <w:r w:rsidR="00133B0B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politika</w:t>
      </w:r>
      <w:r w:rsidR="00133B0B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doprinosi</w:t>
      </w:r>
      <w:r w:rsidR="00133B0B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razvoju</w:t>
      </w:r>
      <w:r w:rsidR="00133B0B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i</w:t>
      </w:r>
      <w:r w:rsidR="00133B0B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utiče</w:t>
      </w:r>
      <w:r w:rsidR="00133B0B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na</w:t>
      </w:r>
      <w:r w:rsidR="00133B0B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donosioce</w:t>
      </w:r>
      <w:r w:rsidR="00133B0B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odluka</w:t>
      </w:r>
      <w:r w:rsidR="00133B0B">
        <w:rPr>
          <w:rFonts w:eastAsia="Times New Roman" w:cs="Times New Roman"/>
          <w:szCs w:val="24"/>
          <w:lang w:val="sr-Cyrl-RS"/>
        </w:rPr>
        <w:t xml:space="preserve">. </w:t>
      </w:r>
      <w:r>
        <w:rPr>
          <w:rFonts w:eastAsia="Times New Roman" w:cs="Times New Roman"/>
          <w:szCs w:val="24"/>
          <w:lang w:val="sr-Cyrl-RS"/>
        </w:rPr>
        <w:t>Tomas</w:t>
      </w:r>
      <w:r w:rsidR="00133B0B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Keli</w:t>
      </w:r>
      <w:r w:rsidR="00133B0B">
        <w:rPr>
          <w:rFonts w:eastAsia="Times New Roman" w:cs="Times New Roman"/>
          <w:szCs w:val="24"/>
          <w:lang w:val="sr-Cyrl-RS"/>
        </w:rPr>
        <w:t xml:space="preserve">, </w:t>
      </w:r>
      <w:r>
        <w:rPr>
          <w:rFonts w:eastAsia="Times New Roman" w:cs="Times New Roman"/>
          <w:szCs w:val="24"/>
          <w:lang w:val="sr-Cyrl-RS"/>
        </w:rPr>
        <w:t>direktor</w:t>
      </w:r>
      <w:r w:rsidR="00133B0B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Nacionalnog</w:t>
      </w:r>
      <w:r w:rsidR="00133B0B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demokratskog</w:t>
      </w:r>
      <w:r w:rsidR="00133B0B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instituta</w:t>
      </w:r>
      <w:r w:rsidR="00133B0B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je</w:t>
      </w:r>
      <w:r w:rsidR="00133B0B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čestitao</w:t>
      </w:r>
      <w:r w:rsidR="00133B0B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na</w:t>
      </w:r>
      <w:r w:rsidR="00133B0B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dobijanju</w:t>
      </w:r>
      <w:r w:rsidR="00133B0B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statusa</w:t>
      </w:r>
      <w:r w:rsidR="00133B0B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kandidata</w:t>
      </w:r>
      <w:r w:rsidR="00133B0B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koje</w:t>
      </w:r>
      <w:r w:rsidR="00133B0B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približava</w:t>
      </w:r>
      <w:r w:rsidR="00133B0B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Srbiju</w:t>
      </w:r>
      <w:r w:rsidR="00133B0B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dobijanju</w:t>
      </w:r>
      <w:r w:rsidR="00133B0B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statusa</w:t>
      </w:r>
      <w:r w:rsidR="00133B0B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člana</w:t>
      </w:r>
      <w:r w:rsidR="00133B0B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Evropske</w:t>
      </w:r>
      <w:r w:rsidR="00133B0B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unije</w:t>
      </w:r>
      <w:r w:rsidR="00133B0B">
        <w:rPr>
          <w:rFonts w:eastAsia="Times New Roman" w:cs="Times New Roman"/>
          <w:szCs w:val="24"/>
          <w:lang w:val="sr-Cyrl-RS"/>
        </w:rPr>
        <w:t xml:space="preserve">. </w:t>
      </w:r>
      <w:r>
        <w:rPr>
          <w:rFonts w:eastAsia="Times New Roman" w:cs="Times New Roman"/>
          <w:szCs w:val="24"/>
          <w:lang w:val="sr-Cyrl-RS"/>
        </w:rPr>
        <w:t>Ivan</w:t>
      </w:r>
      <w:r w:rsidR="00133B0B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Knežević</w:t>
      </w:r>
      <w:r w:rsidR="00133B0B">
        <w:rPr>
          <w:rFonts w:eastAsia="Times New Roman" w:cs="Times New Roman"/>
          <w:szCs w:val="24"/>
          <w:lang w:val="sr-Cyrl-RS"/>
        </w:rPr>
        <w:t xml:space="preserve">, </w:t>
      </w:r>
      <w:r>
        <w:rPr>
          <w:rFonts w:eastAsia="Times New Roman" w:cs="Times New Roman"/>
          <w:szCs w:val="24"/>
          <w:lang w:val="sr-Cyrl-RS"/>
        </w:rPr>
        <w:t>zamenik</w:t>
      </w:r>
      <w:r w:rsidR="00133B0B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direktora</w:t>
      </w:r>
      <w:r w:rsidR="00133B0B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Evropskog</w:t>
      </w:r>
      <w:r w:rsidR="00133B0B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pokreta</w:t>
      </w:r>
      <w:r w:rsidR="00133B0B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u</w:t>
      </w:r>
      <w:r w:rsidR="00133B0B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Srbiji</w:t>
      </w:r>
      <w:r w:rsidR="00133B0B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smatra</w:t>
      </w:r>
      <w:r w:rsidR="00133B0B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da</w:t>
      </w:r>
      <w:r w:rsidR="00133B0B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je</w:t>
      </w:r>
      <w:r w:rsidR="00133B0B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važno</w:t>
      </w:r>
      <w:r w:rsidR="00133B0B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da</w:t>
      </w:r>
      <w:r w:rsidR="00133B0B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se</w:t>
      </w:r>
      <w:r w:rsidR="00133B0B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izgradi</w:t>
      </w:r>
      <w:r w:rsidR="00133B0B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sistem</w:t>
      </w:r>
      <w:r w:rsidR="00133B0B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za</w:t>
      </w:r>
      <w:r w:rsidR="00133B0B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adekvatno</w:t>
      </w:r>
      <w:r w:rsidR="00133B0B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upravljanje</w:t>
      </w:r>
      <w:r w:rsidR="00133B0B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evropskim</w:t>
      </w:r>
      <w:r w:rsidR="00133B0B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fondovima</w:t>
      </w:r>
      <w:r w:rsidR="00133B0B">
        <w:rPr>
          <w:rFonts w:eastAsia="Times New Roman" w:cs="Times New Roman"/>
          <w:szCs w:val="24"/>
          <w:lang w:val="sr-Cyrl-RS"/>
        </w:rPr>
        <w:t xml:space="preserve">, </w:t>
      </w:r>
      <w:r>
        <w:rPr>
          <w:rFonts w:eastAsia="Times New Roman" w:cs="Times New Roman"/>
          <w:szCs w:val="24"/>
          <w:lang w:val="sr-Cyrl-RS"/>
        </w:rPr>
        <w:t>vodi</w:t>
      </w:r>
      <w:r w:rsidR="00133B0B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politika</w:t>
      </w:r>
      <w:r w:rsidR="00133B0B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zadržavanja</w:t>
      </w:r>
      <w:r w:rsidR="00133B0B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stručnog</w:t>
      </w:r>
      <w:r w:rsidR="00133B0B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kadra</w:t>
      </w:r>
      <w:r w:rsidR="00133B0B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i</w:t>
      </w:r>
      <w:r w:rsidR="00133B0B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nastavi</w:t>
      </w:r>
      <w:r w:rsidR="00133B0B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izgradnja</w:t>
      </w:r>
      <w:r w:rsidR="00133B0B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partnerskog</w:t>
      </w:r>
      <w:r w:rsidR="00133B0B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odnosa</w:t>
      </w:r>
      <w:r w:rsidR="00133B0B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resorskih</w:t>
      </w:r>
      <w:r w:rsidR="00133B0B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ministarstava</w:t>
      </w:r>
      <w:r w:rsidR="00133B0B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sa</w:t>
      </w:r>
      <w:r w:rsidR="00133B0B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organizacijama</w:t>
      </w:r>
      <w:r w:rsidR="00133B0B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civilnog</w:t>
      </w:r>
      <w:r w:rsidR="00133B0B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društva</w:t>
      </w:r>
      <w:r w:rsidR="00133B0B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i</w:t>
      </w:r>
      <w:r w:rsidR="00133B0B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poslovnog</w:t>
      </w:r>
      <w:r w:rsidR="00133B0B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sektora</w:t>
      </w:r>
      <w:r w:rsidR="00133B0B">
        <w:rPr>
          <w:rFonts w:eastAsia="Times New Roman" w:cs="Times New Roman"/>
          <w:szCs w:val="24"/>
          <w:lang w:val="sr-Cyrl-RS"/>
        </w:rPr>
        <w:t xml:space="preserve">. </w:t>
      </w:r>
      <w:r>
        <w:rPr>
          <w:rFonts w:eastAsia="Times New Roman" w:cs="Times New Roman"/>
          <w:szCs w:val="24"/>
          <w:lang w:val="sr-Cyrl-RS"/>
        </w:rPr>
        <w:t>Potrebno</w:t>
      </w:r>
      <w:r w:rsidR="000D0781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je</w:t>
      </w:r>
      <w:r w:rsidR="000D0781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uključiti</w:t>
      </w:r>
      <w:r w:rsidR="000D0781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evaluaciju</w:t>
      </w:r>
      <w:r w:rsidR="000D0781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i</w:t>
      </w:r>
      <w:r w:rsidR="000D0781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vrednovanje</w:t>
      </w:r>
      <w:r w:rsidR="000D0781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programa</w:t>
      </w:r>
      <w:r w:rsidR="000D0781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i</w:t>
      </w:r>
      <w:r w:rsidR="000D0781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strategija</w:t>
      </w:r>
      <w:r w:rsidR="000D0781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koje</w:t>
      </w:r>
      <w:r w:rsidR="000D0781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smo</w:t>
      </w:r>
      <w:r w:rsidR="000D0781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ranije</w:t>
      </w:r>
      <w:r w:rsidR="000D0781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doneli</w:t>
      </w:r>
      <w:r w:rsidR="000D0781">
        <w:rPr>
          <w:rFonts w:eastAsia="Times New Roman" w:cs="Times New Roman"/>
          <w:szCs w:val="24"/>
          <w:lang w:val="sr-Cyrl-RS"/>
        </w:rPr>
        <w:t xml:space="preserve">, </w:t>
      </w:r>
      <w:r>
        <w:rPr>
          <w:rFonts w:eastAsia="Times New Roman" w:cs="Times New Roman"/>
          <w:szCs w:val="24"/>
          <w:lang w:val="sr-Cyrl-RS"/>
        </w:rPr>
        <w:t>kako</w:t>
      </w:r>
      <w:r w:rsidR="000D0781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bismo</w:t>
      </w:r>
      <w:r w:rsidR="000D0781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iz</w:t>
      </w:r>
      <w:r w:rsidR="000D0781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toga</w:t>
      </w:r>
      <w:r w:rsidR="000D0781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naučili</w:t>
      </w:r>
      <w:r w:rsidR="000D0781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i</w:t>
      </w:r>
      <w:r w:rsidR="000D0781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unapredili</w:t>
      </w:r>
      <w:r w:rsidR="000D0781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buduće</w:t>
      </w:r>
      <w:r w:rsidR="000D0781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projekte</w:t>
      </w:r>
      <w:r w:rsidR="000D0781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koji</w:t>
      </w:r>
      <w:r w:rsidR="000D0781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će</w:t>
      </w:r>
      <w:r w:rsidR="000D0781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se</w:t>
      </w:r>
      <w:r w:rsidR="000D0781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finansirati</w:t>
      </w:r>
      <w:r w:rsidR="000D0781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iz</w:t>
      </w:r>
      <w:r w:rsidR="000D0781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evropskih</w:t>
      </w:r>
      <w:r w:rsidR="000D0781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fondova</w:t>
      </w:r>
      <w:r w:rsidR="000D0781">
        <w:rPr>
          <w:rFonts w:eastAsia="Times New Roman" w:cs="Times New Roman"/>
          <w:szCs w:val="24"/>
          <w:lang w:val="sr-Cyrl-RS"/>
        </w:rPr>
        <w:t xml:space="preserve">, </w:t>
      </w:r>
      <w:r>
        <w:rPr>
          <w:rFonts w:eastAsia="Times New Roman" w:cs="Times New Roman"/>
          <w:szCs w:val="24"/>
          <w:lang w:val="sr-Cyrl-RS"/>
        </w:rPr>
        <w:t>rekao</w:t>
      </w:r>
      <w:r w:rsidR="000D0781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je</w:t>
      </w:r>
      <w:r w:rsidR="000D0781">
        <w:rPr>
          <w:rFonts w:eastAsia="Times New Roman" w:cs="Times New Roman"/>
          <w:szCs w:val="24"/>
          <w:lang w:val="sr-Cyrl-RS"/>
        </w:rPr>
        <w:t xml:space="preserve">. </w:t>
      </w:r>
    </w:p>
    <w:p w:rsidR="00AF63C4" w:rsidRDefault="00AF63C4" w:rsidP="00F205E4">
      <w:pPr>
        <w:spacing w:after="0" w:line="240" w:lineRule="auto"/>
        <w:ind w:firstLine="720"/>
        <w:jc w:val="both"/>
        <w:rPr>
          <w:rFonts w:eastAsia="Times New Roman" w:cs="Times New Roman"/>
          <w:szCs w:val="24"/>
          <w:lang w:val="sr-Cyrl-RS"/>
        </w:rPr>
      </w:pPr>
    </w:p>
    <w:p w:rsidR="007C2C92" w:rsidRPr="007C2C92" w:rsidRDefault="007C2C92" w:rsidP="007C2C92">
      <w:pPr>
        <w:spacing w:after="0" w:line="240" w:lineRule="auto"/>
        <w:jc w:val="both"/>
        <w:rPr>
          <w:lang w:val="sr-Cyrl-RS"/>
        </w:rPr>
      </w:pPr>
    </w:p>
    <w:p w:rsidR="00930835" w:rsidRDefault="00930835" w:rsidP="00930835">
      <w:pPr>
        <w:spacing w:after="0" w:line="240" w:lineRule="auto"/>
        <w:jc w:val="both"/>
      </w:pPr>
    </w:p>
    <w:p w:rsidR="00930835" w:rsidRDefault="00930835" w:rsidP="00930835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ab/>
      </w:r>
      <w:r w:rsidR="00F34490">
        <w:rPr>
          <w:lang w:val="sr-Cyrl-RS"/>
        </w:rPr>
        <w:t>Javno</w:t>
      </w:r>
      <w:r>
        <w:rPr>
          <w:lang w:val="sr-Cyrl-RS"/>
        </w:rPr>
        <w:t xml:space="preserve"> </w:t>
      </w:r>
      <w:r w:rsidR="00F34490">
        <w:rPr>
          <w:lang w:val="sr-Cyrl-RS"/>
        </w:rPr>
        <w:t>slušanje</w:t>
      </w:r>
      <w:r>
        <w:rPr>
          <w:lang w:val="sr-Cyrl-RS"/>
        </w:rPr>
        <w:t xml:space="preserve"> </w:t>
      </w:r>
      <w:r w:rsidR="00F34490">
        <w:rPr>
          <w:lang w:val="sr-Cyrl-RS"/>
        </w:rPr>
        <w:t>je</w:t>
      </w:r>
      <w:r>
        <w:rPr>
          <w:lang w:val="sr-Cyrl-RS"/>
        </w:rPr>
        <w:t xml:space="preserve"> </w:t>
      </w:r>
      <w:r w:rsidR="00F34490">
        <w:rPr>
          <w:lang w:val="sr-Cyrl-RS"/>
        </w:rPr>
        <w:t>završeno</w:t>
      </w:r>
      <w:r>
        <w:rPr>
          <w:lang w:val="sr-Cyrl-RS"/>
        </w:rPr>
        <w:t xml:space="preserve"> </w:t>
      </w:r>
      <w:r w:rsidR="00F34490">
        <w:rPr>
          <w:lang w:val="sr-Cyrl-RS"/>
        </w:rPr>
        <w:t>u</w:t>
      </w:r>
      <w:r>
        <w:rPr>
          <w:lang w:val="sr-Cyrl-RS"/>
        </w:rPr>
        <w:t xml:space="preserve"> 1</w:t>
      </w:r>
      <w:r w:rsidR="001C6861">
        <w:rPr>
          <w:lang w:val="sr-Cyrl-RS"/>
        </w:rPr>
        <w:t>4</w:t>
      </w:r>
      <w:r>
        <w:rPr>
          <w:lang w:val="sr-Cyrl-RS"/>
        </w:rPr>
        <w:t xml:space="preserve"> </w:t>
      </w:r>
      <w:r w:rsidR="00F34490">
        <w:rPr>
          <w:lang w:val="sr-Cyrl-RS"/>
        </w:rPr>
        <w:t>časova</w:t>
      </w:r>
      <w:r>
        <w:rPr>
          <w:lang w:val="sr-Cyrl-RS"/>
        </w:rPr>
        <w:t>.</w:t>
      </w:r>
    </w:p>
    <w:p w:rsidR="00930835" w:rsidRPr="00133D91" w:rsidRDefault="00930835" w:rsidP="00930835"/>
    <w:p w:rsidR="00C81CCA" w:rsidRDefault="00C81CCA"/>
    <w:sectPr w:rsidR="00C81CCA" w:rsidSect="007D0002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835"/>
    <w:rsid w:val="000D0781"/>
    <w:rsid w:val="00120E3F"/>
    <w:rsid w:val="00133B0B"/>
    <w:rsid w:val="00156574"/>
    <w:rsid w:val="001B4BB0"/>
    <w:rsid w:val="001C6861"/>
    <w:rsid w:val="001F7066"/>
    <w:rsid w:val="00362196"/>
    <w:rsid w:val="003A49EB"/>
    <w:rsid w:val="004C413F"/>
    <w:rsid w:val="00550358"/>
    <w:rsid w:val="0055663B"/>
    <w:rsid w:val="005F44DE"/>
    <w:rsid w:val="00682888"/>
    <w:rsid w:val="006D407D"/>
    <w:rsid w:val="0070656D"/>
    <w:rsid w:val="007C2C92"/>
    <w:rsid w:val="007D0002"/>
    <w:rsid w:val="007E0D9D"/>
    <w:rsid w:val="008B1609"/>
    <w:rsid w:val="00930835"/>
    <w:rsid w:val="00955EE3"/>
    <w:rsid w:val="009645A9"/>
    <w:rsid w:val="009E567E"/>
    <w:rsid w:val="00AF63C4"/>
    <w:rsid w:val="00C81CCA"/>
    <w:rsid w:val="00CA0DC4"/>
    <w:rsid w:val="00CA66A5"/>
    <w:rsid w:val="00D30338"/>
    <w:rsid w:val="00DE3517"/>
    <w:rsid w:val="00E93E48"/>
    <w:rsid w:val="00EE5472"/>
    <w:rsid w:val="00F205E4"/>
    <w:rsid w:val="00F34490"/>
    <w:rsid w:val="00FA0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8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0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8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8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0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8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1087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Cvetkovic</dc:creator>
  <cp:lastModifiedBy>Sandra Stankovic</cp:lastModifiedBy>
  <cp:revision>7</cp:revision>
  <dcterms:created xsi:type="dcterms:W3CDTF">2017-10-16T12:39:00Z</dcterms:created>
  <dcterms:modified xsi:type="dcterms:W3CDTF">2018-07-11T09:23:00Z</dcterms:modified>
</cp:coreProperties>
</file>